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922" w:firstLine="0"/>
        <w:rPr>
          <w:color w:val="000000"/>
          <w:sz w:val="20"/>
          <w:szCs w:val="20"/>
        </w:rPr>
      </w:pPr>
      <w:bookmarkStart w:colFirst="0" w:colLast="0" w:name="_heading=h.gjdgxs" w:id="0"/>
      <w:bookmarkEnd w:id="0"/>
      <w:r w:rsidDel="00000000" w:rsidR="00000000" w:rsidRPr="00000000">
        <w:rPr>
          <w:color w:val="000000"/>
          <w:sz w:val="20"/>
          <w:szCs w:val="20"/>
        </w:rPr>
        <w:drawing>
          <wp:inline distB="0" distT="0" distL="0" distR="0">
            <wp:extent cx="4235258" cy="851916"/>
            <wp:effectExtent b="0" l="0" r="0" t="0"/>
            <wp:docPr id="6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235258" cy="8519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1" w:lineRule="auto"/>
        <w:rPr>
          <w:color w:val="000000"/>
          <w:sz w:val="24"/>
          <w:szCs w:val="24"/>
        </w:rPr>
      </w:pPr>
      <w:r w:rsidDel="00000000" w:rsidR="00000000" w:rsidRPr="00000000">
        <w:rPr>
          <w:rtl w:val="0"/>
        </w:rPr>
      </w:r>
    </w:p>
    <w:p w:rsidR="00000000" w:rsidDel="00000000" w:rsidP="00000000" w:rsidRDefault="00000000" w:rsidRPr="00000000" w14:paraId="00000004">
      <w:pPr>
        <w:pStyle w:val="Heading1"/>
        <w:ind w:left="38" w:firstLine="0"/>
        <w:jc w:val="center"/>
        <w:rPr/>
      </w:pPr>
      <w:r w:rsidDel="00000000" w:rsidR="00000000" w:rsidRPr="00000000">
        <w:rPr>
          <w:color w:val="828282"/>
          <w:rtl w:val="0"/>
        </w:rPr>
        <w:t xml:space="preserve">STUDENT ENROLLMENT AGREEMENT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0" w:lineRule="auto"/>
        <w:rPr>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6661150" cy="867184"/>
                <wp:effectExtent b="0" l="0" r="0" t="0"/>
                <wp:wrapTopAndBottom distB="0" distT="0"/>
                <wp:docPr id="58" name=""/>
                <a:graphic>
                  <a:graphicData uri="http://schemas.microsoft.com/office/word/2010/wordprocessingShape">
                    <wps:wsp>
                      <wps:cNvSpPr/>
                      <wps:cNvPr id="11" name="Shape 11"/>
                      <wps:spPr>
                        <a:xfrm>
                          <a:off x="2029713" y="3360900"/>
                          <a:ext cx="6632575" cy="838200"/>
                        </a:xfrm>
                        <a:prstGeom prst="rect">
                          <a:avLst/>
                        </a:prstGeom>
                        <a:noFill/>
                        <a:ln cap="flat" cmpd="sng" w="9525">
                          <a:solidFill>
                            <a:srgbClr val="828282"/>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3377.0001220703125" w:right="3375" w:firstLine="3377.0001220703125"/>
                              <w:jc w:val="center"/>
                              <w:textDirection w:val="btLr"/>
                            </w:pPr>
                            <w:r w:rsidDel="00000000" w:rsidR="00000000" w:rsidRPr="00000000">
                              <w:rPr>
                                <w:rFonts w:ascii="Times New Roman" w:cs="Times New Roman" w:eastAsia="Times New Roman" w:hAnsi="Times New Roman"/>
                                <w:b w:val="0"/>
                                <w:i w:val="0"/>
                                <w:smallCaps w:val="0"/>
                                <w:strike w:val="0"/>
                                <w:color w:val="828282"/>
                                <w:sz w:val="23"/>
                                <w:vertAlign w:val="baseline"/>
                              </w:rPr>
                              <w:t xml:space="preserve">OceanPointe Dental Academy of RVA</w:t>
                            </w:r>
                            <w:r w:rsidDel="00000000" w:rsidR="00000000" w:rsidRPr="00000000">
                              <w:rPr>
                                <w:rFonts w:ascii="Times New Roman" w:cs="Times New Roman" w:eastAsia="Times New Roman" w:hAnsi="Times New Roman"/>
                                <w:b w:val="0"/>
                                <w:i w:val="0"/>
                                <w:smallCaps w:val="0"/>
                                <w:strike w:val="0"/>
                                <w:color w:val="828282"/>
                                <w:sz w:val="24"/>
                                <w:vertAlign w:val="baseline"/>
                              </w:rPr>
                              <w:t xml:space="preserve"> 4300 Pouncey Tract Road, Suite I Glen Allen, VA 23060</w:t>
                            </w:r>
                          </w:p>
                          <w:p w:rsidR="00000000" w:rsidDel="00000000" w:rsidP="00000000" w:rsidRDefault="00000000" w:rsidRPr="00000000">
                            <w:pPr>
                              <w:spacing w:after="0" w:before="0" w:line="273.0000114440918"/>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28282"/>
                                <w:sz w:val="24"/>
                                <w:vertAlign w:val="baseline"/>
                              </w:rPr>
                            </w:r>
                            <w:r w:rsidDel="00000000" w:rsidR="00000000" w:rsidRPr="00000000">
                              <w:rPr>
                                <w:rFonts w:ascii="Times New Roman" w:cs="Times New Roman" w:eastAsia="Times New Roman" w:hAnsi="Times New Roman"/>
                                <w:b w:val="0"/>
                                <w:i w:val="0"/>
                                <w:smallCaps w:val="0"/>
                                <w:strike w:val="0"/>
                                <w:color w:val="828282"/>
                                <w:sz w:val="24"/>
                                <w:vertAlign w:val="baseline"/>
                              </w:rPr>
                              <w:t xml:space="preserve">804-709-1863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6661150" cy="867184"/>
                <wp:effectExtent b="0" l="0" r="0" t="0"/>
                <wp:wrapTopAndBottom distB="0" distT="0"/>
                <wp:docPr id="5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661150" cy="867184"/>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20" w:lineRule="auto"/>
        <w:rPr>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257" w:firstLine="0"/>
        <w:rPr>
          <w:color w:val="000000"/>
          <w:sz w:val="24"/>
          <w:szCs w:val="24"/>
        </w:rPr>
      </w:pPr>
      <w:r w:rsidDel="00000000" w:rsidR="00000000" w:rsidRPr="00000000">
        <w:rPr>
          <w:color w:val="828282"/>
          <w:sz w:val="24"/>
          <w:szCs w:val="24"/>
          <w:rtl w:val="0"/>
        </w:rPr>
        <w:t xml:space="preserve">This enrollment agreement is between the above-named school and:</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08" w:lineRule="auto"/>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37"/>
          <w:tab w:val="left" w:leader="none" w:pos="10337"/>
        </w:tabs>
        <w:spacing w:before="1" w:lineRule="auto"/>
        <w:ind w:left="257" w:firstLine="0"/>
        <w:rPr>
          <w:color w:val="000000"/>
          <w:sz w:val="24"/>
          <w:szCs w:val="24"/>
        </w:rPr>
      </w:pPr>
      <w:r w:rsidDel="00000000" w:rsidR="00000000" w:rsidRPr="00000000">
        <w:rPr>
          <w:color w:val="828282"/>
          <w:sz w:val="24"/>
          <w:szCs w:val="24"/>
          <w:rtl w:val="0"/>
        </w:rPr>
        <w:t xml:space="preserve">Student Name: </w:t>
      </w:r>
      <w:r w:rsidDel="00000000" w:rsidR="00000000" w:rsidRPr="00000000">
        <w:rPr>
          <w:color w:val="828282"/>
          <w:sz w:val="24"/>
          <w:szCs w:val="24"/>
          <w:u w:val="single"/>
          <w:rtl w:val="0"/>
        </w:rPr>
        <w:tab/>
      </w:r>
      <w:r w:rsidDel="00000000" w:rsidR="00000000" w:rsidRPr="00000000">
        <w:rPr>
          <w:color w:val="828282"/>
          <w:sz w:val="24"/>
          <w:szCs w:val="24"/>
          <w:rtl w:val="0"/>
        </w:rPr>
        <w:t xml:space="preserve"> Telephone: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22" w:lineRule="auto"/>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6017"/>
          <w:tab w:val="left" w:leader="none" w:pos="8177"/>
          <w:tab w:val="left" w:leader="none" w:pos="10404"/>
        </w:tabs>
        <w:ind w:left="257" w:firstLine="0"/>
        <w:rPr>
          <w:color w:val="000000"/>
          <w:sz w:val="24"/>
          <w:szCs w:val="24"/>
        </w:rPr>
      </w:pPr>
      <w:r w:rsidDel="00000000" w:rsidR="00000000" w:rsidRPr="00000000">
        <w:rPr>
          <w:color w:val="828282"/>
          <w:sz w:val="24"/>
          <w:szCs w:val="24"/>
          <w:rtl w:val="0"/>
        </w:rPr>
        <w:t xml:space="preserve">Physical Address: </w:t>
      </w:r>
      <w:r w:rsidDel="00000000" w:rsidR="00000000" w:rsidRPr="00000000">
        <w:rPr>
          <w:color w:val="828282"/>
          <w:sz w:val="24"/>
          <w:szCs w:val="24"/>
          <w:u w:val="single"/>
          <w:rtl w:val="0"/>
        </w:rPr>
        <w:tab/>
      </w:r>
      <w:r w:rsidDel="00000000" w:rsidR="00000000" w:rsidRPr="00000000">
        <w:rPr>
          <w:color w:val="828282"/>
          <w:sz w:val="24"/>
          <w:szCs w:val="24"/>
          <w:rtl w:val="0"/>
        </w:rPr>
        <w:t xml:space="preserve"> City: </w:t>
      </w:r>
      <w:r w:rsidDel="00000000" w:rsidR="00000000" w:rsidRPr="00000000">
        <w:rPr>
          <w:color w:val="828282"/>
          <w:sz w:val="24"/>
          <w:szCs w:val="24"/>
          <w:u w:val="single"/>
          <w:rtl w:val="0"/>
        </w:rPr>
        <w:tab/>
      </w:r>
      <w:r w:rsidDel="00000000" w:rsidR="00000000" w:rsidRPr="00000000">
        <w:rPr>
          <w:color w:val="828282"/>
          <w:sz w:val="24"/>
          <w:szCs w:val="24"/>
          <w:rtl w:val="0"/>
        </w:rPr>
        <w:t xml:space="preserve"> State: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22" w:lineRule="auto"/>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697"/>
        </w:tabs>
        <w:spacing w:before="1" w:lineRule="auto"/>
        <w:ind w:left="257" w:firstLine="0"/>
        <w:rPr>
          <w:color w:val="000000"/>
          <w:sz w:val="24"/>
          <w:szCs w:val="24"/>
        </w:rPr>
      </w:pPr>
      <w:r w:rsidDel="00000000" w:rsidR="00000000" w:rsidRPr="00000000">
        <w:rPr>
          <w:color w:val="828282"/>
          <w:sz w:val="24"/>
          <w:szCs w:val="24"/>
          <w:rtl w:val="0"/>
        </w:rPr>
        <w:t xml:space="preserve">Zip: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7" w:lineRule="auto"/>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477"/>
          <w:tab w:val="left" w:leader="none" w:pos="4957"/>
          <w:tab w:val="left" w:leader="none" w:pos="5677"/>
          <w:tab w:val="left" w:leader="none" w:pos="10397"/>
        </w:tabs>
        <w:ind w:left="257" w:firstLine="0"/>
        <w:rPr>
          <w:color w:val="000000"/>
          <w:sz w:val="24"/>
          <w:szCs w:val="24"/>
        </w:rPr>
      </w:pPr>
      <w:r w:rsidDel="00000000" w:rsidR="00000000" w:rsidRPr="00000000">
        <w:rPr>
          <w:color w:val="828282"/>
          <w:sz w:val="24"/>
          <w:szCs w:val="24"/>
          <w:rtl w:val="0"/>
        </w:rPr>
        <w:t xml:space="preserve">Start date:</w:t>
        <w:tab/>
      </w:r>
      <w:r w:rsidDel="00000000" w:rsidR="00000000" w:rsidRPr="00000000">
        <w:rPr>
          <w:color w:val="828282"/>
          <w:sz w:val="24"/>
          <w:szCs w:val="24"/>
          <w:u w:val="single"/>
          <w:rtl w:val="0"/>
        </w:rPr>
        <w:tab/>
      </w:r>
      <w:r w:rsidDel="00000000" w:rsidR="00000000" w:rsidRPr="00000000">
        <w:rPr>
          <w:color w:val="828282"/>
          <w:sz w:val="24"/>
          <w:szCs w:val="24"/>
          <w:rtl w:val="0"/>
        </w:rPr>
        <w:tab/>
        <w:t xml:space="preserve">Completion date: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03" w:lineRule="auto"/>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61" w:lineRule="auto"/>
        <w:ind w:left="257" w:right="210" w:firstLine="0"/>
        <w:jc w:val="both"/>
        <w:rPr>
          <w:color w:val="000000"/>
          <w:sz w:val="24"/>
          <w:szCs w:val="24"/>
        </w:rPr>
      </w:pPr>
      <w:r w:rsidDel="00000000" w:rsidR="00000000" w:rsidRPr="00000000">
        <w:rPr>
          <w:color w:val="828282"/>
          <w:sz w:val="24"/>
          <w:szCs w:val="24"/>
          <w:rtl w:val="0"/>
        </w:rPr>
        <w:t xml:space="preserve">The 14-week </w:t>
      </w:r>
      <w:r w:rsidDel="00000000" w:rsidR="00000000" w:rsidRPr="00000000">
        <w:rPr>
          <w:b w:val="1"/>
          <w:color w:val="828282"/>
          <w:sz w:val="24"/>
          <w:szCs w:val="24"/>
          <w:rtl w:val="0"/>
        </w:rPr>
        <w:t xml:space="preserve">Dental Assisting Program </w:t>
      </w:r>
      <w:r w:rsidDel="00000000" w:rsidR="00000000" w:rsidRPr="00000000">
        <w:rPr>
          <w:color w:val="828282"/>
          <w:sz w:val="24"/>
          <w:szCs w:val="24"/>
          <w:rtl w:val="0"/>
        </w:rPr>
        <w:t xml:space="preserve">consists of 172 Total Course Hours: 102 hours of lectures and laboratory time (including 6 hours obtaining CPR/BLS Training and Certification from the American Red Cross), 20 hours of clinical training and 50 hours of externship with a local practicing dentist. In addition, students will be required to do a total of 20 hours of homework over the duration of the program.</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48" w:lineRule="auto"/>
        <w:ind w:left="257" w:right="213" w:firstLine="0"/>
        <w:jc w:val="both"/>
        <w:rPr>
          <w:color w:val="000000"/>
          <w:sz w:val="24"/>
          <w:szCs w:val="24"/>
        </w:rPr>
      </w:pPr>
      <w:r w:rsidDel="00000000" w:rsidR="00000000" w:rsidRPr="00000000">
        <w:rPr>
          <w:color w:val="828282"/>
          <w:sz w:val="24"/>
          <w:szCs w:val="24"/>
          <w:rtl w:val="0"/>
        </w:rPr>
        <w:t xml:space="preserve">Training is offered on Tuesday and Thursday evening from 6:00 PM to 10:00 PM for 14 weeks which includes 50 hours of externship over 2 weeks. In addition, students will receive 6 hours CPR/BLS Training and Certification from the American Red Cross. Students will schedule 2 hours per week of clinical training/shadowing experience during the week and during normal practice hours. Lectures, laboratory sessions and clinical training are followed by two weeks of externship at the end of the program. Classes are taught as shown and the prerequisite for each class is completion of the previous class. One Class Hour equals 50 minutes of lecture or lab.</w:t>
      </w:r>
      <w:r w:rsidDel="00000000" w:rsidR="00000000" w:rsidRPr="00000000">
        <w:rPr>
          <w:rtl w:val="0"/>
        </w:rPr>
      </w:r>
    </w:p>
    <w:p w:rsidR="00000000" w:rsidDel="00000000" w:rsidP="00000000" w:rsidRDefault="00000000" w:rsidRPr="00000000" w14:paraId="00000018">
      <w:pPr>
        <w:pStyle w:val="Heading2"/>
        <w:spacing w:before="252" w:line="242" w:lineRule="auto"/>
        <w:ind w:right="217" w:firstLine="257"/>
        <w:jc w:val="both"/>
        <w:rPr/>
        <w:sectPr>
          <w:footerReference r:id="rId9" w:type="default"/>
          <w:pgSz w:h="15840" w:w="12240" w:orient="portrait"/>
          <w:pgMar w:bottom="900" w:top="460" w:left="760" w:right="780" w:header="0" w:footer="710"/>
          <w:pgNumType w:start="1"/>
        </w:sectPr>
      </w:pPr>
      <w:r w:rsidDel="00000000" w:rsidR="00000000" w:rsidRPr="00000000">
        <w:rPr>
          <w:color w:val="828282"/>
          <w:rtl w:val="0"/>
        </w:rPr>
        <w:t xml:space="preserve">Note: Students must have access to a desktop or laptop computer or tablet to access online learning platforms.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78" w:lineRule="auto"/>
        <w:ind w:left="257" w:right="214" w:firstLine="0"/>
        <w:jc w:val="both"/>
        <w:rPr>
          <w:color w:val="000000"/>
          <w:sz w:val="24"/>
          <w:szCs w:val="24"/>
        </w:rPr>
      </w:pPr>
      <w:r w:rsidDel="00000000" w:rsidR="00000000" w:rsidRPr="00000000">
        <w:rPr>
          <w:color w:val="828282"/>
          <w:sz w:val="24"/>
          <w:szCs w:val="24"/>
          <w:rtl w:val="0"/>
        </w:rPr>
        <w:t xml:space="preserve">The OceanPointe Dental Academy of RVA agrees to provide comprehensive Dental Assisting training to qualify them for Dental Assistant employment opportunities and to award their graduates a </w:t>
      </w:r>
      <w:r w:rsidDel="00000000" w:rsidR="00000000" w:rsidRPr="00000000">
        <w:rPr>
          <w:b w:val="1"/>
          <w:color w:val="828282"/>
          <w:sz w:val="24"/>
          <w:szCs w:val="24"/>
          <w:rtl w:val="0"/>
        </w:rPr>
        <w:t xml:space="preserve">Dental Assisting Certificate</w:t>
      </w:r>
      <w:r w:rsidDel="00000000" w:rsidR="00000000" w:rsidRPr="00000000">
        <w:rPr>
          <w:color w:val="828282"/>
          <w:sz w:val="24"/>
          <w:szCs w:val="24"/>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49" w:lineRule="auto"/>
        <w:rPr>
          <w:color w:val="000000"/>
          <w:sz w:val="20"/>
          <w:szCs w:val="20"/>
        </w:rPr>
      </w:pPr>
      <w:r w:rsidDel="00000000" w:rsidR="00000000" w:rsidRPr="00000000">
        <w:rPr>
          <w:rtl w:val="0"/>
        </w:rPr>
      </w:r>
    </w:p>
    <w:tbl>
      <w:tblPr>
        <w:tblStyle w:val="Table1"/>
        <w:tblW w:w="9346.0" w:type="dxa"/>
        <w:jc w:val="left"/>
        <w:tblInd w:w="377.0" w:type="dxa"/>
        <w:tblBorders>
          <w:top w:color="828282" w:space="0" w:sz="4" w:val="single"/>
          <w:left w:color="828282" w:space="0" w:sz="4" w:val="single"/>
          <w:bottom w:color="828282" w:space="0" w:sz="4" w:val="single"/>
          <w:right w:color="828282" w:space="0" w:sz="4" w:val="single"/>
          <w:insideH w:color="828282" w:space="0" w:sz="4" w:val="single"/>
          <w:insideV w:color="828282" w:space="0" w:sz="4" w:val="single"/>
        </w:tblBorders>
        <w:tblLayout w:type="fixed"/>
        <w:tblLook w:val="0000"/>
      </w:tblPr>
      <w:tblGrid>
        <w:gridCol w:w="8165"/>
        <w:gridCol w:w="1181"/>
        <w:tblGridChange w:id="0">
          <w:tblGrid>
            <w:gridCol w:w="8165"/>
            <w:gridCol w:w="1181"/>
          </w:tblGrid>
        </w:tblGridChange>
      </w:tblGrid>
      <w:tr>
        <w:trPr>
          <w:cantSplit w:val="0"/>
          <w:trHeight w:val="436"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78" w:lineRule="auto"/>
              <w:ind w:left="76" w:firstLine="0"/>
              <w:rPr>
                <w:color w:val="000000"/>
                <w:sz w:val="24"/>
                <w:szCs w:val="24"/>
              </w:rPr>
            </w:pPr>
            <w:r w:rsidDel="00000000" w:rsidR="00000000" w:rsidRPr="00000000">
              <w:rPr>
                <w:color w:val="828282"/>
                <w:sz w:val="24"/>
                <w:szCs w:val="24"/>
                <w:rtl w:val="0"/>
              </w:rPr>
              <w:t xml:space="preserve">Registration Fee</w:t>
            </w: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78" w:lineRule="auto"/>
              <w:ind w:left="19" w:firstLine="0"/>
              <w:jc w:val="center"/>
              <w:rPr>
                <w:color w:val="000000"/>
                <w:sz w:val="24"/>
                <w:szCs w:val="24"/>
              </w:rPr>
            </w:pPr>
            <w:r w:rsidDel="00000000" w:rsidR="00000000" w:rsidRPr="00000000">
              <w:rPr>
                <w:color w:val="828282"/>
                <w:sz w:val="24"/>
                <w:szCs w:val="24"/>
                <w:rtl w:val="0"/>
              </w:rPr>
              <w:t xml:space="preserve">$50</w:t>
            </w: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78" w:lineRule="auto"/>
              <w:ind w:left="76" w:firstLine="0"/>
              <w:rPr>
                <w:color w:val="828282"/>
                <w:sz w:val="24"/>
                <w:szCs w:val="24"/>
              </w:rPr>
            </w:pPr>
            <w:r w:rsidDel="00000000" w:rsidR="00000000" w:rsidRPr="00000000">
              <w:rPr>
                <w:color w:val="828282"/>
                <w:sz w:val="24"/>
                <w:szCs w:val="24"/>
                <w:rtl w:val="0"/>
              </w:rPr>
              <w:t xml:space="preserve">Online Video Platform</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78" w:lineRule="auto"/>
              <w:ind w:left="19" w:right="4" w:firstLine="0"/>
              <w:jc w:val="center"/>
              <w:rPr>
                <w:color w:val="828282"/>
                <w:sz w:val="24"/>
                <w:szCs w:val="24"/>
              </w:rPr>
            </w:pPr>
            <w:r w:rsidDel="00000000" w:rsidR="00000000" w:rsidRPr="00000000">
              <w:rPr>
                <w:color w:val="828282"/>
                <w:sz w:val="24"/>
                <w:szCs w:val="24"/>
                <w:rtl w:val="0"/>
              </w:rPr>
              <w:t xml:space="preserve">$300</w:t>
            </w:r>
          </w:p>
        </w:tc>
      </w:tr>
      <w:tr>
        <w:trPr>
          <w:cantSplit w:val="0"/>
          <w:trHeight w:val="436" w:hRule="atLeast"/>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78" w:lineRule="auto"/>
              <w:ind w:left="76" w:firstLine="0"/>
              <w:rPr>
                <w:color w:val="000000"/>
                <w:sz w:val="24"/>
                <w:szCs w:val="24"/>
              </w:rPr>
            </w:pPr>
            <w:r w:rsidDel="00000000" w:rsidR="00000000" w:rsidRPr="00000000">
              <w:rPr>
                <w:color w:val="828282"/>
                <w:sz w:val="24"/>
                <w:szCs w:val="24"/>
                <w:rtl w:val="0"/>
              </w:rPr>
              <w:t xml:space="preserve">Tuition Fee</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78" w:lineRule="auto"/>
              <w:ind w:left="19" w:right="4" w:firstLine="0"/>
              <w:jc w:val="center"/>
              <w:rPr>
                <w:color w:val="000000"/>
                <w:sz w:val="24"/>
                <w:szCs w:val="24"/>
              </w:rPr>
            </w:pPr>
            <w:r w:rsidDel="00000000" w:rsidR="00000000" w:rsidRPr="00000000">
              <w:rPr>
                <w:color w:val="828282"/>
                <w:sz w:val="24"/>
                <w:szCs w:val="24"/>
                <w:rtl w:val="0"/>
              </w:rPr>
              <w:t xml:space="preserve">$3,035</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80" w:line="237" w:lineRule="auto"/>
              <w:ind w:left="76" w:firstLine="0"/>
              <w:rPr>
                <w:color w:val="000000"/>
                <w:sz w:val="24"/>
                <w:szCs w:val="24"/>
              </w:rPr>
            </w:pPr>
            <w:r w:rsidDel="00000000" w:rsidR="00000000" w:rsidRPr="00000000">
              <w:rPr>
                <w:color w:val="828282"/>
                <w:sz w:val="24"/>
                <w:szCs w:val="24"/>
                <w:rtl w:val="0"/>
              </w:rPr>
              <w:t xml:space="preserve">Textbook (borrowed), Supplies and Lab Materials (Safety Glasses, Sterile Gloves, Utility Gloves, Masks, CXP Rinn Kit, Typodont, 3-Ring Binder, Cements, Cotton Rolls and other Disposable/Consumable dental Materials), Radiology Film/Supplies, 1 Stapler &amp; Paper Clips, 1 Blood Pressure Cuff and Stethoscope Kit, Android Tablet (borrowed) </w:t>
            </w: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75" w:lineRule="auto"/>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9" w:right="1" w:firstLine="0"/>
              <w:jc w:val="center"/>
              <w:rPr>
                <w:color w:val="000000"/>
                <w:sz w:val="24"/>
                <w:szCs w:val="24"/>
              </w:rPr>
            </w:pPr>
            <w:r w:rsidDel="00000000" w:rsidR="00000000" w:rsidRPr="00000000">
              <w:rPr>
                <w:color w:val="828282"/>
                <w:sz w:val="24"/>
                <w:szCs w:val="24"/>
                <w:rtl w:val="0"/>
              </w:rPr>
              <w:t xml:space="preserve">$420</w:t>
            </w: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78" w:lineRule="auto"/>
              <w:ind w:left="76" w:firstLine="0"/>
              <w:rPr>
                <w:color w:val="828282"/>
                <w:sz w:val="24"/>
                <w:szCs w:val="24"/>
              </w:rPr>
            </w:pPr>
            <w:r w:rsidDel="00000000" w:rsidR="00000000" w:rsidRPr="00000000">
              <w:rPr>
                <w:color w:val="828282"/>
                <w:sz w:val="24"/>
                <w:szCs w:val="24"/>
                <w:rtl w:val="0"/>
              </w:rPr>
              <w:t xml:space="preserve">Radiation Health &amp; Safety (RHS) Course and Exam </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78" w:lineRule="auto"/>
              <w:ind w:left="19" w:right="5" w:firstLine="0"/>
              <w:jc w:val="center"/>
              <w:rPr>
                <w:color w:val="828282"/>
                <w:sz w:val="24"/>
                <w:szCs w:val="24"/>
              </w:rPr>
            </w:pPr>
            <w:r w:rsidDel="00000000" w:rsidR="00000000" w:rsidRPr="00000000">
              <w:rPr>
                <w:color w:val="828282"/>
                <w:sz w:val="24"/>
                <w:szCs w:val="24"/>
                <w:rtl w:val="0"/>
              </w:rPr>
              <w:t xml:space="preserve">$270</w:t>
            </w:r>
          </w:p>
        </w:tc>
      </w:tr>
      <w:tr>
        <w:trPr>
          <w:cantSplit w:val="0"/>
          <w:trHeight w:val="436"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78" w:lineRule="auto"/>
              <w:ind w:left="76" w:firstLine="0"/>
              <w:rPr>
                <w:color w:val="000000"/>
                <w:sz w:val="24"/>
                <w:szCs w:val="24"/>
              </w:rPr>
            </w:pPr>
            <w:r w:rsidDel="00000000" w:rsidR="00000000" w:rsidRPr="00000000">
              <w:rPr>
                <w:color w:val="828282"/>
                <w:sz w:val="24"/>
                <w:szCs w:val="24"/>
                <w:rtl w:val="0"/>
              </w:rPr>
              <w:t xml:space="preserve">CPR/BLS Training</w:t>
            </w: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78" w:lineRule="auto"/>
              <w:ind w:left="19" w:right="5" w:firstLine="0"/>
              <w:jc w:val="center"/>
              <w:rPr>
                <w:color w:val="000000"/>
                <w:sz w:val="24"/>
                <w:szCs w:val="24"/>
              </w:rPr>
            </w:pPr>
            <w:r w:rsidDel="00000000" w:rsidR="00000000" w:rsidRPr="00000000">
              <w:rPr>
                <w:color w:val="828282"/>
                <w:sz w:val="24"/>
                <w:szCs w:val="24"/>
                <w:rtl w:val="0"/>
              </w:rPr>
              <w:t xml:space="preserve">$60</w:t>
            </w: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78" w:lineRule="auto"/>
              <w:ind w:left="76" w:firstLine="0"/>
              <w:rPr>
                <w:color w:val="828282"/>
                <w:sz w:val="24"/>
                <w:szCs w:val="24"/>
              </w:rPr>
            </w:pPr>
            <w:r w:rsidDel="00000000" w:rsidR="00000000" w:rsidRPr="00000000">
              <w:rPr>
                <w:color w:val="828282"/>
                <w:sz w:val="24"/>
                <w:szCs w:val="24"/>
                <w:rtl w:val="0"/>
              </w:rPr>
              <w:t xml:space="preserve">Clinical Scrubs </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78" w:lineRule="auto"/>
              <w:ind w:left="19" w:right="5" w:firstLine="0"/>
              <w:jc w:val="center"/>
              <w:rPr>
                <w:color w:val="828282"/>
                <w:sz w:val="24"/>
                <w:szCs w:val="24"/>
              </w:rPr>
            </w:pPr>
            <w:r w:rsidDel="00000000" w:rsidR="00000000" w:rsidRPr="00000000">
              <w:rPr>
                <w:color w:val="828282"/>
                <w:sz w:val="24"/>
                <w:szCs w:val="24"/>
                <w:rtl w:val="0"/>
              </w:rPr>
              <w:t xml:space="preserve">$70</w:t>
            </w:r>
          </w:p>
        </w:tc>
      </w:tr>
      <w:tr>
        <w:trPr>
          <w:cantSplit w:val="0"/>
          <w:trHeight w:val="436"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78" w:lineRule="auto"/>
              <w:ind w:left="76" w:firstLine="0"/>
              <w:rPr>
                <w:b w:val="1"/>
                <w:color w:val="000000"/>
                <w:sz w:val="24"/>
                <w:szCs w:val="24"/>
              </w:rPr>
            </w:pPr>
            <w:r w:rsidDel="00000000" w:rsidR="00000000" w:rsidRPr="00000000">
              <w:rPr>
                <w:b w:val="1"/>
                <w:color w:val="828282"/>
                <w:sz w:val="24"/>
                <w:szCs w:val="24"/>
                <w:rtl w:val="0"/>
              </w:rPr>
              <w:t xml:space="preserve">TOTAL</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78" w:lineRule="auto"/>
              <w:ind w:left="19" w:right="1" w:firstLine="0"/>
              <w:jc w:val="center"/>
              <w:rPr>
                <w:b w:val="1"/>
                <w:color w:val="000000"/>
                <w:sz w:val="24"/>
                <w:szCs w:val="24"/>
              </w:rPr>
            </w:pPr>
            <w:r w:rsidDel="00000000" w:rsidR="00000000" w:rsidRPr="00000000">
              <w:rPr>
                <w:b w:val="1"/>
                <w:color w:val="828282"/>
                <w:sz w:val="24"/>
                <w:szCs w:val="24"/>
                <w:rtl w:val="0"/>
              </w:rPr>
              <w:t xml:space="preserve">$4,205</w:t>
            </w:r>
            <w:r w:rsidDel="00000000" w:rsidR="00000000" w:rsidRPr="00000000">
              <w:rPr>
                <w:rtl w:val="0"/>
              </w:rPr>
            </w:r>
          </w:p>
        </w:tc>
      </w:tr>
    </w:tbl>
    <w:p w:rsidR="00000000" w:rsidDel="00000000" w:rsidP="00000000" w:rsidRDefault="00000000" w:rsidRPr="00000000" w14:paraId="0000002C">
      <w:pPr>
        <w:spacing w:before="253" w:lineRule="auto"/>
        <w:ind w:firstLine="257"/>
        <w:rPr>
          <w:b w:val="1"/>
          <w:i w:val="1"/>
          <w:color w:val="949494"/>
          <w:sz w:val="28"/>
          <w:szCs w:val="28"/>
        </w:rPr>
      </w:pPr>
      <w:r w:rsidDel="00000000" w:rsidR="00000000" w:rsidRPr="00000000">
        <w:rPr>
          <w:b w:val="1"/>
          <w:i w:val="1"/>
          <w:color w:val="949494"/>
          <w:sz w:val="28"/>
          <w:szCs w:val="28"/>
          <w:rtl w:val="0"/>
        </w:rPr>
        <w:t xml:space="preserve">METHODS OF PAYMENT</w:t>
      </w:r>
    </w:p>
    <w:p w:rsidR="00000000" w:rsidDel="00000000" w:rsidP="00000000" w:rsidRDefault="00000000" w:rsidRPr="00000000" w14:paraId="0000002D">
      <w:pPr>
        <w:spacing w:before="253" w:lineRule="auto"/>
        <w:ind w:firstLine="257"/>
        <w:rPr>
          <w:b w:val="1"/>
          <w:i w:val="1"/>
          <w:sz w:val="28"/>
          <w:szCs w:val="28"/>
        </w:rPr>
      </w:pPr>
      <w:r w:rsidDel="00000000" w:rsidR="00000000" w:rsidRPr="00000000">
        <w:rPr>
          <w:color w:val="828282"/>
          <w:rtl w:val="0"/>
        </w:rPr>
        <w:t xml:space="preserve">The Dental Assisting Program is an accelerated one of only 14 weeks and is not eligible for federal financial aid.</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7" w:lineRule="auto"/>
        <w:ind w:left="257" w:firstLine="0"/>
        <w:rPr>
          <w:color w:val="000000"/>
          <w:sz w:val="24"/>
          <w:szCs w:val="24"/>
        </w:rPr>
      </w:pPr>
      <w:r w:rsidDel="00000000" w:rsidR="00000000" w:rsidRPr="00000000">
        <w:rPr>
          <w:color w:val="828282"/>
          <w:sz w:val="24"/>
          <w:szCs w:val="24"/>
          <w:rtl w:val="0"/>
        </w:rPr>
        <w:t xml:space="preserve">The school offers the following payment options for your convenience: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9" w:lineRule="auto"/>
        <w:rPr>
          <w:color w:val="000000"/>
          <w:sz w:val="24"/>
          <w:szCs w:val="24"/>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tabs>
          <w:tab w:val="left" w:leader="none" w:pos="973"/>
        </w:tabs>
        <w:ind w:left="973" w:hanging="360"/>
        <w:rPr>
          <w:color w:val="000000"/>
          <w:sz w:val="24"/>
          <w:szCs w:val="24"/>
        </w:rPr>
      </w:pPr>
      <w:bookmarkStart w:colFirst="0" w:colLast="0" w:name="_heading=h.30j0zll" w:id="1"/>
      <w:bookmarkEnd w:id="1"/>
      <w:r w:rsidDel="00000000" w:rsidR="00000000" w:rsidRPr="00000000">
        <w:rPr>
          <w:b w:val="1"/>
          <w:color w:val="828282"/>
          <w:sz w:val="24"/>
          <w:szCs w:val="24"/>
          <w:rtl w:val="0"/>
        </w:rPr>
        <w:t xml:space="preserve">FULL PAYMENT: </w:t>
      </w:r>
      <w:r w:rsidDel="00000000" w:rsidR="00000000" w:rsidRPr="00000000">
        <w:rPr>
          <w:color w:val="828282"/>
          <w:sz w:val="24"/>
          <w:szCs w:val="24"/>
          <w:rtl w:val="0"/>
        </w:rPr>
        <w:t xml:space="preserve">$4,205 paid before class starts</w:t>
      </w:r>
      <w:r w:rsidDel="00000000" w:rsidR="00000000" w:rsidRPr="00000000">
        <w:rPr>
          <w:rtl w:val="0"/>
        </w:rPr>
      </w:r>
    </w:p>
    <w:p w:rsidR="00000000" w:rsidDel="00000000" w:rsidP="00000000" w:rsidRDefault="00000000" w:rsidRPr="00000000" w14:paraId="00000031">
      <w:pPr>
        <w:pStyle w:val="Heading1"/>
        <w:numPr>
          <w:ilvl w:val="0"/>
          <w:numId w:val="3"/>
        </w:numPr>
        <w:tabs>
          <w:tab w:val="left" w:leader="none" w:pos="973"/>
        </w:tabs>
        <w:spacing w:before="242" w:line="275" w:lineRule="auto"/>
        <w:ind w:left="973" w:hanging="360"/>
        <w:rPr/>
      </w:pPr>
      <w:r w:rsidDel="00000000" w:rsidR="00000000" w:rsidRPr="00000000">
        <w:rPr>
          <w:color w:val="828282"/>
          <w:rtl w:val="0"/>
        </w:rPr>
        <w:t xml:space="preserve">MERITIZE LENDING</w:t>
      </w:r>
      <w:r w:rsidDel="00000000" w:rsidR="00000000" w:rsidRPr="00000000">
        <w:rPr>
          <w:rtl w:val="0"/>
        </w:rPr>
      </w:r>
    </w:p>
    <w:p w:rsidR="00000000" w:rsidDel="00000000" w:rsidP="00000000" w:rsidRDefault="00000000" w:rsidRPr="00000000" w14:paraId="00000032">
      <w:pPr>
        <w:spacing w:line="251" w:lineRule="auto"/>
        <w:ind w:left="973" w:firstLine="0"/>
        <w:rPr/>
      </w:pPr>
      <w:r w:rsidDel="00000000" w:rsidR="00000000" w:rsidRPr="00000000">
        <w:rPr>
          <w:color w:val="828282"/>
          <w:rtl w:val="0"/>
        </w:rPr>
        <w:t xml:space="preserve">Personal loans to those who qualify. Apply at </w:t>
      </w:r>
      <w:r w:rsidDel="00000000" w:rsidR="00000000" w:rsidRPr="00000000">
        <w:rPr>
          <w:color w:val="828282"/>
          <w:u w:val="single"/>
          <w:rtl w:val="0"/>
        </w:rPr>
        <w:t xml:space="preserve">https://apply.meritize.com</w:t>
      </w:r>
      <w:r w:rsidDel="00000000" w:rsidR="00000000" w:rsidRPr="00000000">
        <w:rPr>
          <w:rtl w:val="0"/>
        </w:rPr>
      </w:r>
    </w:p>
    <w:p w:rsidR="00000000" w:rsidDel="00000000" w:rsidP="00000000" w:rsidRDefault="00000000" w:rsidRPr="00000000" w14:paraId="00000033">
      <w:pPr>
        <w:spacing w:line="252.00000000000003" w:lineRule="auto"/>
        <w:ind w:left="973" w:firstLine="0"/>
        <w:rPr>
          <w:b w:val="1"/>
        </w:rPr>
      </w:pPr>
      <w:r w:rsidDel="00000000" w:rsidR="00000000" w:rsidRPr="00000000">
        <w:rPr>
          <w:b w:val="1"/>
          <w:color w:val="828282"/>
          <w:rtl w:val="0"/>
        </w:rPr>
        <w:t xml:space="preserve">Note: Applicants may use any lender of their choice.</w:t>
      </w:r>
      <w:r w:rsidDel="00000000" w:rsidR="00000000" w:rsidRPr="00000000">
        <w:rPr>
          <w:rtl w:val="0"/>
        </w:rPr>
      </w:r>
    </w:p>
    <w:p w:rsidR="00000000" w:rsidDel="00000000" w:rsidP="00000000" w:rsidRDefault="00000000" w:rsidRPr="00000000" w14:paraId="00000034">
      <w:pPr>
        <w:pStyle w:val="Heading1"/>
        <w:numPr>
          <w:ilvl w:val="0"/>
          <w:numId w:val="3"/>
        </w:numPr>
        <w:tabs>
          <w:tab w:val="left" w:leader="none" w:pos="973"/>
        </w:tabs>
        <w:spacing w:before="186" w:lineRule="auto"/>
        <w:ind w:left="973" w:hanging="360"/>
        <w:rPr/>
      </w:pPr>
      <w:r w:rsidDel="00000000" w:rsidR="00000000" w:rsidRPr="00000000">
        <w:rPr>
          <w:color w:val="828282"/>
          <w:rtl w:val="0"/>
        </w:rPr>
        <w:t xml:space="preserve">IN-HOUSE PAYMENT PLAN</w:t>
      </w:r>
      <w:r w:rsidDel="00000000" w:rsidR="00000000" w:rsidRPr="00000000">
        <w:rPr>
          <w:rtl w:val="0"/>
        </w:rPr>
      </w:r>
    </w:p>
    <w:p w:rsidR="00000000" w:rsidDel="00000000" w:rsidP="00000000" w:rsidRDefault="00000000" w:rsidRPr="00000000" w14:paraId="00000035">
      <w:pPr>
        <w:pStyle w:val="Heading2"/>
        <w:spacing w:before="209" w:lineRule="auto"/>
        <w:ind w:left="973" w:firstLine="0"/>
        <w:rPr/>
      </w:pPr>
      <w:r w:rsidDel="00000000" w:rsidR="00000000" w:rsidRPr="00000000">
        <w:rPr>
          <w:color w:val="828282"/>
          <w:rtl w:val="0"/>
        </w:rPr>
        <w:t xml:space="preserve">$3,868.60 (Early Bird Special - 8% discount) Enroll 10 weeks prior to course start date</w:t>
      </w:r>
      <w:r w:rsidDel="00000000" w:rsidR="00000000" w:rsidRPr="00000000">
        <w:rPr>
          <w:rtl w:val="0"/>
        </w:rPr>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tabs>
          <w:tab w:val="left" w:leader="none" w:pos="1333"/>
        </w:tabs>
        <w:spacing w:before="51" w:lineRule="auto"/>
        <w:ind w:left="1333" w:hanging="360"/>
        <w:rPr>
          <w:color w:val="000000"/>
          <w:sz w:val="24"/>
          <w:szCs w:val="24"/>
        </w:rPr>
      </w:pPr>
      <w:r w:rsidDel="00000000" w:rsidR="00000000" w:rsidRPr="00000000">
        <w:rPr>
          <w:color w:val="828282"/>
          <w:sz w:val="24"/>
          <w:szCs w:val="24"/>
          <w:rtl w:val="0"/>
        </w:rPr>
        <w:t xml:space="preserve">$3,818.60 - Payment in full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I)</w:t>
      </w:r>
      <w:r w:rsidDel="00000000" w:rsidR="00000000" w:rsidRPr="00000000">
        <w:rPr>
          <w:color w:val="828282"/>
          <w:sz w:val="24"/>
          <w:szCs w:val="24"/>
          <w:rtl w:val="0"/>
        </w:rPr>
        <w:t xml:space="preserve"> ($3,868.60 less $50 registration fee)</w:t>
      </w:r>
      <w:r w:rsidDel="00000000" w:rsidR="00000000" w:rsidRPr="00000000">
        <w:rPr>
          <w:rtl w:val="0"/>
        </w:rPr>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tabs>
          <w:tab w:val="left" w:leader="none" w:pos="1333"/>
        </w:tabs>
        <w:spacing w:before="3" w:lineRule="auto"/>
        <w:ind w:left="1333" w:hanging="360"/>
        <w:rPr>
          <w:color w:val="000000"/>
          <w:sz w:val="24"/>
          <w:szCs w:val="24"/>
        </w:rPr>
      </w:pPr>
      <w:r w:rsidDel="00000000" w:rsidR="00000000" w:rsidRPr="00000000">
        <w:rPr>
          <w:color w:val="828282"/>
          <w:sz w:val="24"/>
          <w:szCs w:val="24"/>
          <w:rtl w:val="0"/>
        </w:rPr>
        <w:t xml:space="preserve">$1,350.00 - Down Payment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2)</w:t>
      </w:r>
      <w:r w:rsidDel="00000000" w:rsidR="00000000" w:rsidRPr="00000000">
        <w:rPr>
          <w:color w:val="828282"/>
          <w:sz w:val="24"/>
          <w:szCs w:val="24"/>
          <w:rtl w:val="0"/>
        </w:rPr>
        <w:t xml:space="preserve"> and 6 Bi-weekly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3)</w:t>
      </w:r>
      <w:r w:rsidDel="00000000" w:rsidR="00000000" w:rsidRPr="00000000">
        <w:rPr>
          <w:color w:val="828282"/>
          <w:sz w:val="24"/>
          <w:szCs w:val="24"/>
          <w:rtl w:val="0"/>
        </w:rPr>
        <w:t xml:space="preserve"> payments of $411.43</w:t>
      </w:r>
      <w:r w:rsidDel="00000000" w:rsidR="00000000" w:rsidRPr="00000000">
        <w:rPr>
          <w:rtl w:val="0"/>
        </w:rPr>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tabs>
          <w:tab w:val="left" w:leader="none" w:pos="1333"/>
        </w:tabs>
        <w:spacing w:before="3" w:lineRule="auto"/>
        <w:ind w:left="1333" w:hanging="360"/>
        <w:rPr>
          <w:color w:val="000000"/>
          <w:sz w:val="24"/>
          <w:szCs w:val="24"/>
        </w:rPr>
      </w:pPr>
      <w:r w:rsidDel="00000000" w:rsidR="00000000" w:rsidRPr="00000000">
        <w:rPr>
          <w:color w:val="828282"/>
          <w:sz w:val="24"/>
          <w:szCs w:val="24"/>
          <w:rtl w:val="0"/>
        </w:rPr>
        <w:t xml:space="preserve">$1,350.00- Down Payment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2)</w:t>
      </w:r>
      <w:r w:rsidDel="00000000" w:rsidR="00000000" w:rsidRPr="00000000">
        <w:rPr>
          <w:color w:val="828282"/>
          <w:sz w:val="24"/>
          <w:szCs w:val="24"/>
          <w:rtl w:val="0"/>
        </w:rPr>
        <w:t xml:space="preserve"> and 3 Monthly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3)</w:t>
      </w:r>
      <w:r w:rsidDel="00000000" w:rsidR="00000000" w:rsidRPr="00000000">
        <w:rPr>
          <w:color w:val="828282"/>
          <w:sz w:val="24"/>
          <w:szCs w:val="24"/>
          <w:rtl w:val="0"/>
        </w:rPr>
        <w:t xml:space="preserve"> payments of $822.67</w:t>
      </w:r>
      <w:r w:rsidDel="00000000" w:rsidR="00000000" w:rsidRPr="00000000">
        <w:rPr>
          <w:rtl w:val="0"/>
        </w:rPr>
      </w:r>
    </w:p>
    <w:p w:rsidR="00000000" w:rsidDel="00000000" w:rsidP="00000000" w:rsidRDefault="00000000" w:rsidRPr="00000000" w14:paraId="00000039">
      <w:pPr>
        <w:pStyle w:val="Heading2"/>
        <w:spacing w:before="160" w:lineRule="auto"/>
        <w:ind w:left="973" w:firstLine="0"/>
        <w:rPr/>
      </w:pPr>
      <w:r w:rsidDel="00000000" w:rsidR="00000000" w:rsidRPr="00000000">
        <w:rPr>
          <w:color w:val="828282"/>
          <w:rtl w:val="0"/>
        </w:rPr>
        <w:t xml:space="preserve">$4,205 (Full Registration) Enroll 2 weeks prior to course start date</w:t>
      </w:r>
      <w:r w:rsidDel="00000000" w:rsidR="00000000" w:rsidRPr="00000000">
        <w:rPr>
          <w:rtl w:val="0"/>
        </w:rPr>
      </w:r>
    </w:p>
    <w:p w:rsidR="00000000" w:rsidDel="00000000" w:rsidP="00000000" w:rsidRDefault="00000000" w:rsidRPr="00000000" w14:paraId="0000003A">
      <w:pPr>
        <w:numPr>
          <w:ilvl w:val="1"/>
          <w:numId w:val="3"/>
        </w:numPr>
        <w:pBdr>
          <w:top w:space="0" w:sz="0" w:val="nil"/>
          <w:left w:space="0" w:sz="0" w:val="nil"/>
          <w:bottom w:space="0" w:sz="0" w:val="nil"/>
          <w:right w:space="0" w:sz="0" w:val="nil"/>
          <w:between w:space="0" w:sz="0" w:val="nil"/>
        </w:pBdr>
        <w:tabs>
          <w:tab w:val="left" w:leader="none" w:pos="1333"/>
        </w:tabs>
        <w:spacing w:before="51" w:line="293.00000000000006" w:lineRule="auto"/>
        <w:ind w:left="1333" w:hanging="360"/>
        <w:rPr>
          <w:color w:val="000000"/>
          <w:sz w:val="24"/>
          <w:szCs w:val="24"/>
        </w:rPr>
      </w:pPr>
      <w:r w:rsidDel="00000000" w:rsidR="00000000" w:rsidRPr="00000000">
        <w:rPr>
          <w:color w:val="828282"/>
          <w:sz w:val="24"/>
          <w:szCs w:val="24"/>
          <w:rtl w:val="0"/>
        </w:rPr>
        <w:t xml:space="preserve">$4,205 - Payment in full </w:t>
      </w:r>
      <w:r w:rsidDel="00000000" w:rsidR="00000000" w:rsidRPr="00000000">
        <w:rPr>
          <w:rtl w:val="0"/>
        </w:rPr>
      </w:r>
    </w:p>
    <w:p w:rsidR="00000000" w:rsidDel="00000000" w:rsidP="00000000" w:rsidRDefault="00000000" w:rsidRPr="00000000" w14:paraId="0000003B">
      <w:pPr>
        <w:numPr>
          <w:ilvl w:val="1"/>
          <w:numId w:val="3"/>
        </w:numPr>
        <w:pBdr>
          <w:top w:space="0" w:sz="0" w:val="nil"/>
          <w:left w:space="0" w:sz="0" w:val="nil"/>
          <w:bottom w:space="0" w:sz="0" w:val="nil"/>
          <w:right w:space="0" w:sz="0" w:val="nil"/>
          <w:between w:space="0" w:sz="0" w:val="nil"/>
        </w:pBdr>
        <w:tabs>
          <w:tab w:val="left" w:leader="none" w:pos="1333"/>
        </w:tabs>
        <w:spacing w:before="3" w:lineRule="auto"/>
        <w:ind w:left="1333" w:hanging="360"/>
        <w:rPr>
          <w:color w:val="000000"/>
          <w:sz w:val="24"/>
          <w:szCs w:val="24"/>
        </w:rPr>
      </w:pPr>
      <w:r w:rsidDel="00000000" w:rsidR="00000000" w:rsidRPr="00000000">
        <w:rPr>
          <w:color w:val="828282"/>
          <w:sz w:val="24"/>
          <w:szCs w:val="24"/>
          <w:rtl w:val="0"/>
        </w:rPr>
        <w:t xml:space="preserve">$1,350.00 - Down Payment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2)</w:t>
      </w:r>
      <w:r w:rsidDel="00000000" w:rsidR="00000000" w:rsidRPr="00000000">
        <w:rPr>
          <w:color w:val="828282"/>
          <w:sz w:val="24"/>
          <w:szCs w:val="24"/>
          <w:rtl w:val="0"/>
        </w:rPr>
        <w:t xml:space="preserve"> and 6 Bi-weekly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3)</w:t>
      </w:r>
      <w:r w:rsidDel="00000000" w:rsidR="00000000" w:rsidRPr="00000000">
        <w:rPr>
          <w:color w:val="828282"/>
          <w:sz w:val="24"/>
          <w:szCs w:val="24"/>
          <w:rtl w:val="0"/>
        </w:rPr>
        <w:t xml:space="preserve"> payments of $475.83</w:t>
      </w:r>
      <w:r w:rsidDel="00000000" w:rsidR="00000000" w:rsidRPr="00000000">
        <w:rPr>
          <w:rtl w:val="0"/>
        </w:rPr>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tabs>
          <w:tab w:val="left" w:leader="none" w:pos="1333"/>
        </w:tabs>
        <w:spacing w:before="3" w:lineRule="auto"/>
        <w:ind w:left="1333" w:hanging="360"/>
        <w:rPr>
          <w:color w:val="000000"/>
          <w:sz w:val="24"/>
          <w:szCs w:val="24"/>
        </w:rPr>
      </w:pPr>
      <w:r w:rsidDel="00000000" w:rsidR="00000000" w:rsidRPr="00000000">
        <w:rPr>
          <w:color w:val="828282"/>
          <w:sz w:val="24"/>
          <w:szCs w:val="24"/>
          <w:rtl w:val="0"/>
        </w:rPr>
        <w:t xml:space="preserve">$1,350.00- Down Payment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2)</w:t>
      </w:r>
      <w:r w:rsidDel="00000000" w:rsidR="00000000" w:rsidRPr="00000000">
        <w:rPr>
          <w:color w:val="828282"/>
          <w:sz w:val="24"/>
          <w:szCs w:val="24"/>
          <w:rtl w:val="0"/>
        </w:rPr>
        <w:t xml:space="preserve"> and 3 Monthly </w:t>
      </w:r>
      <w:r w:rsidDel="00000000" w:rsidR="00000000" w:rsidRPr="00000000">
        <w:rPr>
          <w:color w:val="828282"/>
          <w:sz w:val="24"/>
          <w:szCs w:val="24"/>
          <w:vertAlign w:val="superscript"/>
          <w:rtl w:val="0"/>
        </w:rPr>
        <w:t xml:space="preserve">(Note</w:t>
      </w:r>
      <w:r w:rsidDel="00000000" w:rsidR="00000000" w:rsidRPr="00000000">
        <w:rPr>
          <w:color w:val="828282"/>
          <w:sz w:val="24"/>
          <w:szCs w:val="24"/>
          <w:rtl w:val="0"/>
        </w:rPr>
        <w:t xml:space="preserve"> </w:t>
      </w:r>
      <w:r w:rsidDel="00000000" w:rsidR="00000000" w:rsidRPr="00000000">
        <w:rPr>
          <w:color w:val="828282"/>
          <w:sz w:val="24"/>
          <w:szCs w:val="24"/>
          <w:vertAlign w:val="superscript"/>
          <w:rtl w:val="0"/>
        </w:rPr>
        <w:t xml:space="preserve">3)</w:t>
      </w:r>
      <w:r w:rsidDel="00000000" w:rsidR="00000000" w:rsidRPr="00000000">
        <w:rPr>
          <w:color w:val="828282"/>
          <w:sz w:val="24"/>
          <w:szCs w:val="24"/>
          <w:rtl w:val="0"/>
        </w:rPr>
        <w:t xml:space="preserve"> payments of $951.66</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56" w:lineRule="auto"/>
        <w:ind w:left="977" w:right="5524" w:hanging="4.000000000000057"/>
        <w:rPr>
          <w:color w:val="000000"/>
          <w:sz w:val="24"/>
          <w:szCs w:val="24"/>
        </w:rPr>
        <w:sectPr>
          <w:type w:val="nextPage"/>
          <w:pgSz w:h="15840" w:w="12240" w:orient="portrait"/>
          <w:pgMar w:bottom="900" w:top="1080" w:left="760" w:right="780" w:header="0" w:footer="710"/>
        </w:sectPr>
      </w:pPr>
      <w:r w:rsidDel="00000000" w:rsidR="00000000" w:rsidRPr="00000000">
        <w:rPr>
          <w:b w:val="1"/>
          <w:color w:val="828282"/>
          <w:sz w:val="24"/>
          <w:szCs w:val="24"/>
          <w:rtl w:val="0"/>
        </w:rPr>
        <w:t xml:space="preserve">Note 1: </w:t>
      </w:r>
      <w:r w:rsidDel="00000000" w:rsidR="00000000" w:rsidRPr="00000000">
        <w:rPr>
          <w:color w:val="828282"/>
          <w:sz w:val="24"/>
          <w:szCs w:val="24"/>
          <w:rtl w:val="0"/>
        </w:rPr>
        <w:t xml:space="preserve">With cash, check, or credit card. </w:t>
      </w:r>
      <w:r w:rsidDel="00000000" w:rsidR="00000000" w:rsidRPr="00000000">
        <w:rPr>
          <w:b w:val="1"/>
          <w:color w:val="828282"/>
          <w:sz w:val="24"/>
          <w:szCs w:val="24"/>
          <w:rtl w:val="0"/>
        </w:rPr>
        <w:t xml:space="preserve">Note 2: </w:t>
      </w:r>
      <w:r w:rsidDel="00000000" w:rsidR="00000000" w:rsidRPr="00000000">
        <w:rPr>
          <w:color w:val="828282"/>
          <w:sz w:val="24"/>
          <w:szCs w:val="24"/>
          <w:rtl w:val="0"/>
        </w:rPr>
        <w:t xml:space="preserve">Prior to the first week of class. </w:t>
      </w:r>
      <w:r w:rsidDel="00000000" w:rsidR="00000000" w:rsidRPr="00000000">
        <w:rPr>
          <w:b w:val="1"/>
          <w:color w:val="828282"/>
          <w:sz w:val="24"/>
          <w:szCs w:val="24"/>
          <w:rtl w:val="0"/>
        </w:rPr>
        <w:t xml:space="preserve">Note 3: </w:t>
      </w:r>
      <w:r w:rsidDel="00000000" w:rsidR="00000000" w:rsidRPr="00000000">
        <w:rPr>
          <w:color w:val="828282"/>
          <w:sz w:val="24"/>
          <w:szCs w:val="24"/>
          <w:rtl w:val="0"/>
        </w:rPr>
        <w:t xml:space="preserve">At the beginning of each class.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3" w:lineRule="auto"/>
        <w:ind w:left="257" w:firstLine="0"/>
        <w:rPr>
          <w:color w:val="000000"/>
          <w:sz w:val="24"/>
          <w:szCs w:val="24"/>
        </w:rPr>
      </w:pPr>
      <w:r w:rsidDel="00000000" w:rsidR="00000000" w:rsidRPr="00000000">
        <w:rPr>
          <w:color w:val="828282"/>
          <w:sz w:val="24"/>
          <w:szCs w:val="24"/>
          <w:rtl w:val="0"/>
        </w:rPr>
        <w:t xml:space="preserve">I agree that the payment of program costs will be satisfied by (check all that apply):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431"/>
          <w:tab w:val="left" w:leader="none" w:pos="3131"/>
        </w:tabs>
        <w:spacing w:before="40" w:line="276" w:lineRule="auto"/>
        <w:ind w:left="257" w:right="549" w:firstLine="0"/>
        <w:rPr>
          <w:color w:val="000000"/>
          <w:sz w:val="24"/>
          <w:szCs w:val="24"/>
        </w:rPr>
      </w:pPr>
      <w:r w:rsidDel="00000000" w:rsidR="00000000" w:rsidRPr="00000000">
        <w:rPr>
          <w:rFonts w:ascii="Noto Sans Symbols" w:cs="Noto Sans Symbols" w:eastAsia="Noto Sans Symbols" w:hAnsi="Noto Sans Symbols"/>
          <w:color w:val="828282"/>
          <w:sz w:val="24"/>
          <w:szCs w:val="24"/>
          <w:rtl w:val="0"/>
        </w:rPr>
        <w:t xml:space="preserve">□</w:t>
      </w:r>
      <w:r w:rsidDel="00000000" w:rsidR="00000000" w:rsidRPr="00000000">
        <w:rPr>
          <w:color w:val="828282"/>
          <w:sz w:val="24"/>
          <w:szCs w:val="24"/>
          <w:rtl w:val="0"/>
        </w:rPr>
        <w:t xml:space="preserve"> Cash</w:t>
        <w:tab/>
      </w:r>
      <w:r w:rsidDel="00000000" w:rsidR="00000000" w:rsidRPr="00000000">
        <w:rPr>
          <w:rFonts w:ascii="Noto Sans Symbols" w:cs="Noto Sans Symbols" w:eastAsia="Noto Sans Symbols" w:hAnsi="Noto Sans Symbols"/>
          <w:color w:val="828282"/>
          <w:sz w:val="24"/>
          <w:szCs w:val="24"/>
          <w:rtl w:val="0"/>
        </w:rPr>
        <w:t xml:space="preserve">□</w:t>
      </w:r>
      <w:r w:rsidDel="00000000" w:rsidR="00000000" w:rsidRPr="00000000">
        <w:rPr>
          <w:color w:val="828282"/>
          <w:sz w:val="24"/>
          <w:szCs w:val="24"/>
          <w:rtl w:val="0"/>
        </w:rPr>
        <w:t xml:space="preserve"> Credit Card</w:t>
        <w:tab/>
      </w:r>
      <w:r w:rsidDel="00000000" w:rsidR="00000000" w:rsidRPr="00000000">
        <w:rPr>
          <w:rFonts w:ascii="Noto Sans Symbols" w:cs="Noto Sans Symbols" w:eastAsia="Noto Sans Symbols" w:hAnsi="Noto Sans Symbols"/>
          <w:color w:val="828282"/>
          <w:sz w:val="24"/>
          <w:szCs w:val="24"/>
          <w:rtl w:val="0"/>
        </w:rPr>
        <w:t xml:space="preserve">□</w:t>
      </w:r>
      <w:r w:rsidDel="00000000" w:rsidR="00000000" w:rsidRPr="00000000">
        <w:rPr>
          <w:color w:val="828282"/>
          <w:sz w:val="24"/>
          <w:szCs w:val="24"/>
          <w:rtl w:val="0"/>
        </w:rPr>
        <w:t xml:space="preserve"> In House Financing </w:t>
      </w:r>
      <w:r w:rsidDel="00000000" w:rsidR="00000000" w:rsidRPr="00000000">
        <w:rPr>
          <w:rFonts w:ascii="Noto Sans Symbols" w:cs="Noto Sans Symbols" w:eastAsia="Noto Sans Symbols" w:hAnsi="Noto Sans Symbols"/>
          <w:color w:val="828282"/>
          <w:sz w:val="24"/>
          <w:szCs w:val="24"/>
          <w:rtl w:val="0"/>
        </w:rPr>
        <w:t xml:space="preserve">□</w:t>
      </w:r>
      <w:r w:rsidDel="00000000" w:rsidR="00000000" w:rsidRPr="00000000">
        <w:rPr>
          <w:color w:val="828282"/>
          <w:sz w:val="24"/>
          <w:szCs w:val="24"/>
          <w:rtl w:val="0"/>
        </w:rPr>
        <w:t xml:space="preserve"> Third Party (e.g. VA, Voc. Rehab., L &amp; I, and Employer)</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73" w:lineRule="auto"/>
        <w:ind w:left="257" w:firstLine="0"/>
        <w:rPr>
          <w:color w:val="000000"/>
          <w:sz w:val="24"/>
          <w:szCs w:val="24"/>
        </w:rPr>
      </w:pPr>
      <w:r w:rsidDel="00000000" w:rsidR="00000000" w:rsidRPr="00000000">
        <w:rPr>
          <w:color w:val="828282"/>
          <w:sz w:val="24"/>
          <w:szCs w:val="24"/>
          <w:rtl w:val="0"/>
        </w:rPr>
        <w:t xml:space="preserve">List third party payer:</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07"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215900</wp:posOffset>
                </wp:positionV>
                <wp:extent cx="1270" cy="12700"/>
                <wp:effectExtent b="0" l="0" r="0" t="0"/>
                <wp:wrapTopAndBottom distB="0" distT="0"/>
                <wp:docPr id="49" name=""/>
                <a:graphic>
                  <a:graphicData uri="http://schemas.microsoft.com/office/word/2010/wordprocessingShape">
                    <wps:wsp>
                      <wps:cNvSpPr/>
                      <wps:cNvPr id="2" name="Shape 2"/>
                      <wps:spPr>
                        <a:xfrm>
                          <a:off x="2107500" y="3779365"/>
                          <a:ext cx="6477000" cy="1270"/>
                        </a:xfrm>
                        <a:custGeom>
                          <a:rect b="b" l="l" r="r" t="t"/>
                          <a:pathLst>
                            <a:path extrusionOk="0" h="120000" w="6477000">
                              <a:moveTo>
                                <a:pt x="0" y="0"/>
                              </a:moveTo>
                              <a:lnTo>
                                <a:pt x="6477000" y="0"/>
                              </a:lnTo>
                            </a:path>
                          </a:pathLst>
                        </a:custGeom>
                        <a:noFill/>
                        <a:ln cap="flat" cmpd="sng" w="9525">
                          <a:solidFill>
                            <a:srgbClr val="81818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215900</wp:posOffset>
                </wp:positionV>
                <wp:extent cx="1270" cy="12700"/>
                <wp:effectExtent b="0" l="0" r="0" t="0"/>
                <wp:wrapTopAndBottom distB="0" distT="0"/>
                <wp:docPr id="4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4">
      <w:pPr>
        <w:pStyle w:val="Heading2"/>
        <w:spacing w:before="7" w:lineRule="auto"/>
        <w:ind w:firstLine="257"/>
        <w:rPr/>
      </w:pPr>
      <w:r w:rsidDel="00000000" w:rsidR="00000000" w:rsidRPr="00000000">
        <w:rPr>
          <w:color w:val="828282"/>
          <w:rtl w:val="0"/>
        </w:rPr>
        <w:t xml:space="preserve">I am Attending:</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33" w:lineRule="auto"/>
        <w:rPr>
          <w:b w:val="1"/>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 w:line="242" w:lineRule="auto"/>
        <w:ind w:left="631" w:right="549" w:firstLine="0"/>
        <w:rPr>
          <w:color w:val="000000"/>
          <w:sz w:val="24"/>
          <w:szCs w:val="24"/>
        </w:rPr>
      </w:pPr>
      <w:r w:rsidDel="00000000" w:rsidR="00000000" w:rsidRPr="00000000">
        <w:rPr>
          <w:color w:val="828282"/>
          <w:sz w:val="24"/>
          <w:szCs w:val="24"/>
          <w:rtl w:val="0"/>
        </w:rPr>
        <w:t xml:space="preserve">Tuesday and Thursday 6:00 PM - 10:00 PM for 14 weeks: including</w:t>
      </w:r>
      <w:r w:rsidDel="00000000" w:rsidR="00000000" w:rsidRPr="00000000">
        <w:rPr>
          <w:b w:val="1"/>
          <w:color w:val="828282"/>
          <w:sz w:val="24"/>
          <w:szCs w:val="24"/>
          <w:rtl w:val="0"/>
        </w:rPr>
        <w:t xml:space="preserve"> </w:t>
      </w:r>
      <w:r w:rsidDel="00000000" w:rsidR="00000000" w:rsidRPr="00000000">
        <w:rPr>
          <w:color w:val="828282"/>
          <w:sz w:val="24"/>
          <w:szCs w:val="24"/>
          <w:rtl w:val="0"/>
        </w:rPr>
        <w:t xml:space="preserve">50 hours of externship over 2 weeks.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25400</wp:posOffset>
                </wp:positionV>
                <wp:extent cx="220905" cy="220905"/>
                <wp:effectExtent b="0" l="0" r="0" t="0"/>
                <wp:wrapNone/>
                <wp:docPr id="59" name=""/>
                <a:graphic>
                  <a:graphicData uri="http://schemas.microsoft.com/office/word/2010/wordprocessingShape">
                    <wps:wsp>
                      <wps:cNvSpPr/>
                      <wps:cNvPr id="12" name="Shape 12"/>
                      <wps:spPr>
                        <a:xfrm>
                          <a:off x="5254560" y="3688560"/>
                          <a:ext cx="182880" cy="182880"/>
                        </a:xfrm>
                        <a:custGeom>
                          <a:rect b="b" l="l" r="r" t="t"/>
                          <a:pathLst>
                            <a:path extrusionOk="0" h="182880" w="182880">
                              <a:moveTo>
                                <a:pt x="0" y="0"/>
                              </a:moveTo>
                              <a:lnTo>
                                <a:pt x="182791" y="0"/>
                              </a:lnTo>
                              <a:lnTo>
                                <a:pt x="182791" y="182791"/>
                              </a:lnTo>
                              <a:lnTo>
                                <a:pt x="0" y="182791"/>
                              </a:lnTo>
                              <a:lnTo>
                                <a:pt x="0" y="0"/>
                              </a:lnTo>
                              <a:close/>
                            </a:path>
                          </a:pathLst>
                        </a:custGeom>
                        <a:noFill/>
                        <a:ln cap="flat" cmpd="sng" w="12675">
                          <a:solidFill>
                            <a:srgbClr val="82828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25400</wp:posOffset>
                </wp:positionV>
                <wp:extent cx="220905" cy="220905"/>
                <wp:effectExtent b="0" l="0" r="0" t="0"/>
                <wp:wrapNone/>
                <wp:docPr id="59"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20905" cy="220905"/>
                        </a:xfrm>
                        <a:prstGeom prst="rect"/>
                        <a:ln/>
                      </pic:spPr>
                    </pic:pic>
                  </a:graphicData>
                </a:graphic>
              </wp:anchor>
            </w:drawing>
          </mc:Fallback>
        </mc:AlternateConten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72" w:lineRule="auto"/>
        <w:rPr>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 w:lineRule="auto"/>
        <w:ind w:left="257" w:right="216" w:firstLine="0"/>
        <w:jc w:val="both"/>
        <w:rPr>
          <w:color w:val="000000"/>
          <w:sz w:val="24"/>
          <w:szCs w:val="24"/>
        </w:rPr>
      </w:pPr>
      <w:r w:rsidDel="00000000" w:rsidR="00000000" w:rsidRPr="00000000">
        <w:rPr>
          <w:color w:val="828282"/>
          <w:sz w:val="24"/>
          <w:szCs w:val="24"/>
          <w:rtl w:val="0"/>
        </w:rPr>
        <w:t xml:space="preserve">Externships require students travel to and from the externship site. </w:t>
      </w:r>
      <w:r w:rsidDel="00000000" w:rsidR="00000000" w:rsidRPr="00000000">
        <w:rPr>
          <w:color w:val="828282"/>
          <w:sz w:val="24"/>
          <w:szCs w:val="24"/>
          <w:u w:val="single"/>
          <w:rtl w:val="0"/>
        </w:rPr>
        <w:t xml:space="preserve">The externship schedule will be</w:t>
      </w:r>
      <w:r w:rsidDel="00000000" w:rsidR="00000000" w:rsidRPr="00000000">
        <w:rPr>
          <w:color w:val="828282"/>
          <w:sz w:val="24"/>
          <w:szCs w:val="24"/>
          <w:rtl w:val="0"/>
        </w:rPr>
        <w:t xml:space="preserve">: 50 hours of externship over 2 weeks. The externship is typically scheduled during the office hours of the assigned practice but may involve early morning/evening hours as well, based on the needs of the clinic.</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35" w:lineRule="auto"/>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6483"/>
          <w:tab w:val="left" w:leader="none" w:pos="10383"/>
        </w:tabs>
        <w:spacing w:before="1" w:lineRule="auto"/>
        <w:ind w:left="257" w:firstLine="0"/>
        <w:jc w:val="both"/>
        <w:rPr>
          <w:color w:val="000000"/>
          <w:sz w:val="24"/>
          <w:szCs w:val="24"/>
        </w:rPr>
      </w:pPr>
      <w:r w:rsidDel="00000000" w:rsidR="00000000" w:rsidRPr="00000000">
        <w:rPr>
          <w:color w:val="828282"/>
          <w:sz w:val="24"/>
          <w:szCs w:val="24"/>
          <w:rtl w:val="0"/>
        </w:rPr>
        <w:t xml:space="preserve">Credit Card #</w:t>
      </w:r>
      <w:r w:rsidDel="00000000" w:rsidR="00000000" w:rsidRPr="00000000">
        <w:rPr>
          <w:color w:val="828282"/>
          <w:sz w:val="24"/>
          <w:szCs w:val="24"/>
          <w:u w:val="single"/>
          <w:rtl w:val="0"/>
        </w:rPr>
        <w:tab/>
      </w:r>
      <w:r w:rsidDel="00000000" w:rsidR="00000000" w:rsidRPr="00000000">
        <w:rPr>
          <w:color w:val="828282"/>
          <w:sz w:val="24"/>
          <w:szCs w:val="24"/>
          <w:rtl w:val="0"/>
        </w:rPr>
        <w:t xml:space="preserve"> Exp. Date</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73" w:lineRule="auto"/>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470"/>
          <w:tab w:val="left" w:leader="none" w:pos="10457"/>
        </w:tabs>
        <w:ind w:left="257" w:firstLine="0"/>
        <w:rPr>
          <w:color w:val="000000"/>
          <w:sz w:val="24"/>
          <w:szCs w:val="24"/>
        </w:rPr>
      </w:pPr>
      <w:r w:rsidDel="00000000" w:rsidR="00000000" w:rsidRPr="00000000">
        <w:rPr>
          <w:color w:val="828282"/>
          <w:sz w:val="24"/>
          <w:szCs w:val="24"/>
          <w:rtl w:val="0"/>
        </w:rPr>
        <w:t xml:space="preserve">Name</w:t>
      </w:r>
      <w:r w:rsidDel="00000000" w:rsidR="00000000" w:rsidRPr="00000000">
        <w:rPr>
          <w:color w:val="828282"/>
          <w:sz w:val="24"/>
          <w:szCs w:val="24"/>
          <w:u w:val="single"/>
          <w:rtl w:val="0"/>
        </w:rPr>
        <w:tab/>
      </w:r>
      <w:r w:rsidDel="00000000" w:rsidR="00000000" w:rsidRPr="00000000">
        <w:rPr>
          <w:color w:val="828282"/>
          <w:sz w:val="24"/>
          <w:szCs w:val="24"/>
          <w:rtl w:val="0"/>
        </w:rPr>
        <w:t xml:space="preserve"> D.O.B.</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0410"/>
        </w:tabs>
        <w:ind w:left="257" w:firstLine="0"/>
        <w:rPr>
          <w:color w:val="000000"/>
          <w:sz w:val="24"/>
          <w:szCs w:val="24"/>
        </w:rPr>
      </w:pPr>
      <w:r w:rsidDel="00000000" w:rsidR="00000000" w:rsidRPr="00000000">
        <w:rPr>
          <w:color w:val="828282"/>
          <w:sz w:val="24"/>
          <w:szCs w:val="24"/>
          <w:rtl w:val="0"/>
        </w:rPr>
        <w:t xml:space="preserve">Billing Address</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73" w:lineRule="auto"/>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4750"/>
          <w:tab w:val="left" w:leader="none" w:pos="8170"/>
          <w:tab w:val="left" w:leader="none" w:pos="10364"/>
        </w:tabs>
        <w:ind w:left="257" w:firstLine="0"/>
        <w:rPr>
          <w:color w:val="000000"/>
          <w:sz w:val="24"/>
          <w:szCs w:val="24"/>
        </w:rPr>
      </w:pPr>
      <w:r w:rsidDel="00000000" w:rsidR="00000000" w:rsidRPr="00000000">
        <w:rPr>
          <w:color w:val="828282"/>
          <w:sz w:val="24"/>
          <w:szCs w:val="24"/>
          <w:rtl w:val="0"/>
        </w:rPr>
        <w:t xml:space="preserve">City</w:t>
      </w:r>
      <w:r w:rsidDel="00000000" w:rsidR="00000000" w:rsidRPr="00000000">
        <w:rPr>
          <w:color w:val="828282"/>
          <w:sz w:val="24"/>
          <w:szCs w:val="24"/>
          <w:u w:val="single"/>
          <w:rtl w:val="0"/>
        </w:rPr>
        <w:tab/>
      </w:r>
      <w:r w:rsidDel="00000000" w:rsidR="00000000" w:rsidRPr="00000000">
        <w:rPr>
          <w:color w:val="828282"/>
          <w:sz w:val="24"/>
          <w:szCs w:val="24"/>
          <w:rtl w:val="0"/>
        </w:rPr>
        <w:t xml:space="preserve"> State</w:t>
      </w:r>
      <w:r w:rsidDel="00000000" w:rsidR="00000000" w:rsidRPr="00000000">
        <w:rPr>
          <w:color w:val="828282"/>
          <w:sz w:val="24"/>
          <w:szCs w:val="24"/>
          <w:u w:val="single"/>
          <w:rtl w:val="0"/>
        </w:rPr>
        <w:tab/>
      </w:r>
      <w:r w:rsidDel="00000000" w:rsidR="00000000" w:rsidRPr="00000000">
        <w:rPr>
          <w:color w:val="828282"/>
          <w:sz w:val="24"/>
          <w:szCs w:val="24"/>
          <w:rtl w:val="0"/>
        </w:rPr>
        <w:t xml:space="preserve"> Zip</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10369"/>
        </w:tabs>
        <w:ind w:left="257" w:firstLine="0"/>
        <w:rPr>
          <w:color w:val="000000"/>
          <w:sz w:val="24"/>
          <w:szCs w:val="24"/>
        </w:rPr>
      </w:pPr>
      <w:r w:rsidDel="00000000" w:rsidR="00000000" w:rsidRPr="00000000">
        <w:rPr>
          <w:color w:val="828282"/>
          <w:sz w:val="24"/>
          <w:szCs w:val="24"/>
          <w:rtl w:val="0"/>
        </w:rPr>
        <w:t xml:space="preserve">Name of last high school attended</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273" w:lineRule="auto"/>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4750"/>
          <w:tab w:val="left" w:leader="none" w:pos="8050"/>
          <w:tab w:val="left" w:leader="none" w:pos="10357"/>
        </w:tabs>
        <w:spacing w:before="1" w:lineRule="auto"/>
        <w:ind w:left="257" w:firstLine="0"/>
        <w:rPr>
          <w:color w:val="000000"/>
          <w:sz w:val="24"/>
          <w:szCs w:val="24"/>
        </w:rPr>
      </w:pPr>
      <w:r w:rsidDel="00000000" w:rsidR="00000000" w:rsidRPr="00000000">
        <w:rPr>
          <w:color w:val="828282"/>
          <w:sz w:val="24"/>
          <w:szCs w:val="24"/>
          <w:rtl w:val="0"/>
        </w:rPr>
        <w:t xml:space="preserve">City</w:t>
      </w:r>
      <w:r w:rsidDel="00000000" w:rsidR="00000000" w:rsidRPr="00000000">
        <w:rPr>
          <w:color w:val="828282"/>
          <w:sz w:val="24"/>
          <w:szCs w:val="24"/>
          <w:u w:val="single"/>
          <w:rtl w:val="0"/>
        </w:rPr>
        <w:tab/>
      </w:r>
      <w:r w:rsidDel="00000000" w:rsidR="00000000" w:rsidRPr="00000000">
        <w:rPr>
          <w:color w:val="828282"/>
          <w:sz w:val="24"/>
          <w:szCs w:val="24"/>
          <w:rtl w:val="0"/>
        </w:rPr>
        <w:t xml:space="preserve"> State</w:t>
      </w:r>
      <w:r w:rsidDel="00000000" w:rsidR="00000000" w:rsidRPr="00000000">
        <w:rPr>
          <w:color w:val="828282"/>
          <w:sz w:val="24"/>
          <w:szCs w:val="24"/>
          <w:u w:val="single"/>
          <w:rtl w:val="0"/>
        </w:rPr>
        <w:tab/>
      </w:r>
      <w:r w:rsidDel="00000000" w:rsidR="00000000" w:rsidRPr="00000000">
        <w:rPr>
          <w:color w:val="828282"/>
          <w:sz w:val="24"/>
          <w:szCs w:val="24"/>
          <w:rtl w:val="0"/>
        </w:rPr>
        <w:t xml:space="preserve"> Graduate?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357"/>
        </w:tabs>
        <w:ind w:left="257" w:firstLine="0"/>
        <w:rPr>
          <w:color w:val="000000"/>
          <w:sz w:val="24"/>
          <w:szCs w:val="24"/>
        </w:rPr>
      </w:pPr>
      <w:r w:rsidDel="00000000" w:rsidR="00000000" w:rsidRPr="00000000">
        <w:rPr>
          <w:color w:val="828282"/>
          <w:sz w:val="24"/>
          <w:szCs w:val="24"/>
          <w:rtl w:val="0"/>
        </w:rPr>
        <w:t xml:space="preserve">GED?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257" w:firstLine="0"/>
        <w:rPr>
          <w:color w:val="000000"/>
          <w:sz w:val="24"/>
          <w:szCs w:val="24"/>
        </w:rPr>
      </w:pPr>
      <w:r w:rsidDel="00000000" w:rsidR="00000000" w:rsidRPr="00000000">
        <w:rPr>
          <w:color w:val="828282"/>
          <w:sz w:val="24"/>
          <w:szCs w:val="24"/>
          <w:rtl w:val="0"/>
        </w:rPr>
        <w:t xml:space="preserve">Please present proof of Diploma or GED before first day of class.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23" w:lineRule="auto"/>
        <w:rPr>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0436"/>
        </w:tabs>
        <w:ind w:left="257" w:firstLine="0"/>
        <w:rPr>
          <w:color w:val="000000"/>
          <w:sz w:val="24"/>
          <w:szCs w:val="24"/>
        </w:rPr>
      </w:pPr>
      <w:r w:rsidDel="00000000" w:rsidR="00000000" w:rsidRPr="00000000">
        <w:rPr>
          <w:color w:val="828282"/>
          <w:sz w:val="24"/>
          <w:szCs w:val="24"/>
          <w:rtl w:val="0"/>
        </w:rPr>
        <w:t xml:space="preserve">Emergency Contact</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0397"/>
        </w:tabs>
        <w:ind w:left="257" w:firstLine="0"/>
        <w:rPr>
          <w:color w:val="000000"/>
          <w:sz w:val="24"/>
          <w:szCs w:val="24"/>
        </w:rPr>
        <w:sectPr>
          <w:type w:val="nextPage"/>
          <w:pgSz w:h="15840" w:w="12240" w:orient="portrait"/>
          <w:pgMar w:bottom="940" w:top="1100" w:left="760" w:right="780" w:header="0" w:footer="710"/>
        </w:sectPr>
      </w:pPr>
      <w:r w:rsidDel="00000000" w:rsidR="00000000" w:rsidRPr="00000000">
        <w:rPr>
          <w:color w:val="828282"/>
          <w:sz w:val="24"/>
          <w:szCs w:val="24"/>
          <w:rtl w:val="0"/>
        </w:rPr>
        <w:t xml:space="preserve">Phone# </w:t>
      </w:r>
      <w:r w:rsidDel="00000000" w:rsidR="00000000" w:rsidRPr="00000000">
        <w:rPr>
          <w:color w:val="828282"/>
          <w:sz w:val="24"/>
          <w:szCs w:val="24"/>
          <w:u w:val="single"/>
          <w:rtl w:val="0"/>
        </w:rPr>
        <w:tab/>
      </w:r>
      <w:r w:rsidDel="00000000" w:rsidR="00000000" w:rsidRPr="00000000">
        <w:rPr>
          <w:rtl w:val="0"/>
        </w:rPr>
      </w:r>
    </w:p>
    <w:p w:rsidR="00000000" w:rsidDel="00000000" w:rsidP="00000000" w:rsidRDefault="00000000" w:rsidRPr="00000000" w14:paraId="00000063">
      <w:pPr>
        <w:pStyle w:val="Heading1"/>
        <w:spacing w:before="78" w:lineRule="auto"/>
        <w:ind w:firstLine="257"/>
        <w:rPr/>
      </w:pPr>
      <w:r w:rsidDel="00000000" w:rsidR="00000000" w:rsidRPr="00000000">
        <w:rPr>
          <w:color w:val="828282"/>
          <w:rtl w:val="0"/>
        </w:rPr>
        <w:t xml:space="preserve">STUDENT'SRIGHT TO CANCEL</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52" w:lineRule="auto"/>
        <w:ind w:left="257" w:firstLine="0"/>
        <w:rPr>
          <w:color w:val="000000"/>
          <w:sz w:val="24"/>
          <w:szCs w:val="24"/>
        </w:rPr>
      </w:pPr>
      <w:r w:rsidDel="00000000" w:rsidR="00000000" w:rsidRPr="00000000">
        <w:rPr>
          <w:color w:val="828282"/>
          <w:sz w:val="24"/>
          <w:szCs w:val="24"/>
          <w:rtl w:val="0"/>
        </w:rPr>
        <w:t xml:space="preserve">Student's right to cancel is outlined in the Cancellation, Withdrawal and Refund Policy.</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6">
      <w:pPr>
        <w:pStyle w:val="Heading1"/>
        <w:ind w:firstLine="257"/>
        <w:rPr/>
      </w:pPr>
      <w:r w:rsidDel="00000000" w:rsidR="00000000" w:rsidRPr="00000000">
        <w:rPr>
          <w:color w:val="828282"/>
          <w:rtl w:val="0"/>
        </w:rPr>
        <w:t xml:space="preserve">CANCELLATION, WITHDRAWAL AND REFUND POLICY</w:t>
      </w: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tabs>
          <w:tab w:val="left" w:leader="none" w:pos="617"/>
        </w:tabs>
        <w:spacing w:before="262" w:line="242" w:lineRule="auto"/>
        <w:ind w:left="617" w:right="246" w:hanging="360"/>
        <w:rPr>
          <w:color w:val="000000"/>
          <w:sz w:val="24"/>
          <w:szCs w:val="24"/>
        </w:rPr>
      </w:pPr>
      <w:r w:rsidDel="00000000" w:rsidR="00000000" w:rsidRPr="00000000">
        <w:rPr>
          <w:color w:val="828282"/>
          <w:sz w:val="24"/>
          <w:szCs w:val="24"/>
          <w:rtl w:val="0"/>
        </w:rPr>
        <w:t xml:space="preserve">The policy shall apply to all withdrawals, cancellations, discontinuation and terminations for any reason, by either party, including student decision, course or program cancellation, or school closure.</w:t>
      </w: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leader="none" w:pos="616"/>
        </w:tabs>
        <w:ind w:left="616" w:right="208" w:hanging="360"/>
        <w:rPr>
          <w:color w:val="000000"/>
          <w:sz w:val="24"/>
          <w:szCs w:val="24"/>
        </w:rPr>
      </w:pPr>
      <w:r w:rsidDel="00000000" w:rsidR="00000000" w:rsidRPr="00000000">
        <w:rPr>
          <w:color w:val="828282"/>
          <w:sz w:val="24"/>
          <w:szCs w:val="24"/>
          <w:rtl w:val="0"/>
        </w:rPr>
        <w:t xml:space="preserve">The student's notice of cancellation or withdrawal must be in writing addressed to the school director, Dr. Darchelle Braxton at </w:t>
      </w:r>
      <w:hyperlink r:id="rId12">
        <w:r w:rsidDel="00000000" w:rsidR="00000000" w:rsidRPr="00000000">
          <w:rPr>
            <w:color w:val="9b9b9b"/>
            <w:sz w:val="24"/>
            <w:szCs w:val="24"/>
            <w:u w:val="single"/>
            <w:rtl w:val="0"/>
          </w:rPr>
          <w:t xml:space="preserve">darchellebraxtondmd@gmail.com</w:t>
        </w:r>
      </w:hyperlink>
      <w:r w:rsidDel="00000000" w:rsidR="00000000" w:rsidRPr="00000000">
        <w:rPr>
          <w:color w:val="9b9b9b"/>
          <w:sz w:val="24"/>
          <w:szCs w:val="24"/>
          <w:rtl w:val="0"/>
        </w:rPr>
        <w:t xml:space="preserve"> </w:t>
      </w:r>
      <w:r w:rsidDel="00000000" w:rsidR="00000000" w:rsidRPr="00000000">
        <w:rPr>
          <w:color w:val="828282"/>
          <w:sz w:val="24"/>
          <w:szCs w:val="24"/>
          <w:rtl w:val="0"/>
        </w:rPr>
        <w:t xml:space="preserve">or to 4300 Pouncey Tract Road, Suite I, Glen Allen, VA 23060. Withdrawal may be effectuated by the student or by the student's conduct, including, but not necessarily limited to, a student's lack of attendance. Cancellation or Withdrawal is considered effective no later than the written notice is received by the school or 14 calendar days of the last day of attendance.</w:t>
      </w: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616"/>
        </w:tabs>
        <w:spacing w:before="2" w:lineRule="auto"/>
        <w:ind w:left="616" w:right="190" w:hanging="360"/>
        <w:jc w:val="both"/>
        <w:rPr>
          <w:color w:val="000000"/>
          <w:sz w:val="24"/>
          <w:szCs w:val="24"/>
        </w:rPr>
      </w:pPr>
      <w:r w:rsidDel="00000000" w:rsidR="00000000" w:rsidRPr="00000000">
        <w:rPr>
          <w:color w:val="828282"/>
          <w:sz w:val="24"/>
          <w:szCs w:val="24"/>
          <w:rtl w:val="0"/>
        </w:rPr>
        <w:t xml:space="preserve">Any monies due to the student shall be refunded within </w:t>
      </w:r>
      <w:r w:rsidDel="00000000" w:rsidR="00000000" w:rsidRPr="00000000">
        <w:rPr>
          <w:color w:val="828282"/>
          <w:sz w:val="24"/>
          <w:szCs w:val="24"/>
          <w:u w:val="single"/>
          <w:rtl w:val="0"/>
        </w:rPr>
        <w:t xml:space="preserve">30 calendar days from the last day of recorded</w:t>
      </w:r>
      <w:r w:rsidDel="00000000" w:rsidR="00000000" w:rsidRPr="00000000">
        <w:rPr>
          <w:color w:val="828282"/>
          <w:sz w:val="24"/>
          <w:szCs w:val="24"/>
          <w:rtl w:val="0"/>
        </w:rPr>
        <w:t xml:space="preserve"> </w:t>
      </w:r>
      <w:r w:rsidDel="00000000" w:rsidR="00000000" w:rsidRPr="00000000">
        <w:rPr>
          <w:color w:val="828282"/>
          <w:sz w:val="24"/>
          <w:szCs w:val="24"/>
          <w:u w:val="single"/>
          <w:rtl w:val="0"/>
        </w:rPr>
        <w:t xml:space="preserve">attendance</w:t>
      </w:r>
      <w:r w:rsidDel="00000000" w:rsidR="00000000" w:rsidRPr="00000000">
        <w:rPr>
          <w:color w:val="828282"/>
          <w:sz w:val="24"/>
          <w:szCs w:val="24"/>
          <w:rtl w:val="0"/>
        </w:rPr>
        <w:t xml:space="preserve">, except for in the following instances where the program has yet to start, in which case the student will be refunded within 30 days of receipt of the funds.</w:t>
      </w: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617"/>
        </w:tabs>
        <w:spacing w:before="2" w:line="275" w:lineRule="auto"/>
        <w:ind w:left="617" w:hanging="360"/>
        <w:jc w:val="both"/>
        <w:rPr>
          <w:color w:val="000000"/>
          <w:sz w:val="24"/>
          <w:szCs w:val="24"/>
        </w:rPr>
      </w:pPr>
      <w:r w:rsidDel="00000000" w:rsidR="00000000" w:rsidRPr="00000000">
        <w:rPr>
          <w:color w:val="828282"/>
          <w:sz w:val="24"/>
          <w:szCs w:val="24"/>
          <w:rtl w:val="0"/>
        </w:rPr>
        <w:t xml:space="preserve">Enrollees rejected by the school - all monies paid to the school shall be refunded in full.</w:t>
      </w: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617"/>
        </w:tabs>
        <w:ind w:left="617" w:right="217" w:hanging="360"/>
        <w:jc w:val="both"/>
        <w:rPr>
          <w:color w:val="000000"/>
          <w:sz w:val="24"/>
          <w:szCs w:val="24"/>
        </w:rPr>
      </w:pPr>
      <w:r w:rsidDel="00000000" w:rsidR="00000000" w:rsidRPr="00000000">
        <w:rPr>
          <w:color w:val="828282"/>
          <w:sz w:val="24"/>
          <w:szCs w:val="24"/>
          <w:rtl w:val="0"/>
        </w:rPr>
        <w:t xml:space="preserve">A student </w:t>
      </w:r>
      <w:r w:rsidDel="00000000" w:rsidR="00000000" w:rsidRPr="00000000">
        <w:rPr>
          <w:color w:val="828282"/>
          <w:sz w:val="24"/>
          <w:szCs w:val="24"/>
          <w:u w:val="single"/>
          <w:rtl w:val="0"/>
        </w:rPr>
        <w:t xml:space="preserve">canceling within 3 business days, excluding weekends and holidays,</w:t>
      </w:r>
      <w:r w:rsidDel="00000000" w:rsidR="00000000" w:rsidRPr="00000000">
        <w:rPr>
          <w:color w:val="828282"/>
          <w:sz w:val="24"/>
          <w:szCs w:val="24"/>
          <w:rtl w:val="0"/>
        </w:rPr>
        <w:t xml:space="preserve"> following the date of enrollment </w:t>
      </w:r>
      <w:r w:rsidDel="00000000" w:rsidR="00000000" w:rsidRPr="00000000">
        <w:rPr>
          <w:color w:val="828282"/>
          <w:sz w:val="24"/>
          <w:szCs w:val="24"/>
          <w:u w:val="single"/>
          <w:rtl w:val="0"/>
        </w:rPr>
        <w:t xml:space="preserve">but prior to the beginning of the program</w:t>
      </w:r>
      <w:r w:rsidDel="00000000" w:rsidR="00000000" w:rsidRPr="00000000">
        <w:rPr>
          <w:color w:val="828282"/>
          <w:sz w:val="24"/>
          <w:szCs w:val="24"/>
          <w:rtl w:val="0"/>
        </w:rPr>
        <w:t xml:space="preserve">, will have all monies, excluding the non-refundable registration fee, shall be refunded in full.</w:t>
      </w: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617"/>
        </w:tabs>
        <w:spacing w:before="2" w:lineRule="auto"/>
        <w:ind w:left="617" w:right="168" w:hanging="360"/>
        <w:jc w:val="both"/>
        <w:rPr>
          <w:color w:val="000000"/>
          <w:sz w:val="24"/>
          <w:szCs w:val="24"/>
        </w:rPr>
      </w:pPr>
      <w:r w:rsidDel="00000000" w:rsidR="00000000" w:rsidRPr="00000000">
        <w:rPr>
          <w:color w:val="828282"/>
          <w:sz w:val="24"/>
          <w:szCs w:val="24"/>
          <w:rtl w:val="0"/>
        </w:rPr>
        <w:t xml:space="preserve">A student </w:t>
      </w:r>
      <w:r w:rsidDel="00000000" w:rsidR="00000000" w:rsidRPr="00000000">
        <w:rPr>
          <w:color w:val="828282"/>
          <w:sz w:val="24"/>
          <w:szCs w:val="24"/>
          <w:u w:val="single"/>
          <w:rtl w:val="0"/>
        </w:rPr>
        <w:t xml:space="preserve">canceling after 3 business days, excluding weekends and holidays,</w:t>
      </w:r>
      <w:r w:rsidDel="00000000" w:rsidR="00000000" w:rsidRPr="00000000">
        <w:rPr>
          <w:color w:val="828282"/>
          <w:sz w:val="24"/>
          <w:szCs w:val="24"/>
          <w:rtl w:val="0"/>
        </w:rPr>
        <w:t xml:space="preserve"> following the date of enrollment </w:t>
      </w:r>
      <w:r w:rsidDel="00000000" w:rsidR="00000000" w:rsidRPr="00000000">
        <w:rPr>
          <w:color w:val="828282"/>
          <w:sz w:val="24"/>
          <w:szCs w:val="24"/>
          <w:u w:val="single"/>
          <w:rtl w:val="0"/>
        </w:rPr>
        <w:t xml:space="preserve">but prior to the first class day of the program</w:t>
      </w:r>
      <w:r w:rsidDel="00000000" w:rsidR="00000000" w:rsidRPr="00000000">
        <w:rPr>
          <w:color w:val="828282"/>
          <w:sz w:val="24"/>
          <w:szCs w:val="24"/>
          <w:rtl w:val="0"/>
        </w:rPr>
        <w:t xml:space="preserve">, all monies paid to the school shall be refunded in full less a maximum tuition fees of 15% of the stated costs of the program or $50 whichever the less.</w:t>
      </w: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617"/>
        </w:tabs>
        <w:spacing w:line="249" w:lineRule="auto"/>
        <w:ind w:left="617" w:hanging="360"/>
        <w:jc w:val="both"/>
        <w:rPr>
          <w:color w:val="000000"/>
          <w:sz w:val="24"/>
          <w:szCs w:val="24"/>
        </w:rPr>
      </w:pPr>
      <w:r w:rsidDel="00000000" w:rsidR="00000000" w:rsidRPr="00000000">
        <w:rPr>
          <w:color w:val="828282"/>
          <w:sz w:val="24"/>
          <w:szCs w:val="24"/>
          <w:rtl w:val="0"/>
        </w:rPr>
        <w:t xml:space="preserve">OceanPointe’s refund policy is as follows: </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977"/>
        </w:tabs>
        <w:spacing w:before="4" w:line="237" w:lineRule="auto"/>
        <w:ind w:left="977" w:right="441" w:hanging="360"/>
        <w:rPr>
          <w:color w:val="000000"/>
          <w:sz w:val="24"/>
          <w:szCs w:val="24"/>
        </w:rPr>
      </w:pPr>
      <w:r w:rsidDel="00000000" w:rsidR="00000000" w:rsidRPr="00000000">
        <w:rPr>
          <w:color w:val="828282"/>
          <w:sz w:val="24"/>
          <w:szCs w:val="24"/>
          <w:rtl w:val="0"/>
        </w:rPr>
        <w:t xml:space="preserve">A student who enters the school but withdraws or is terminated during the first quartile (25%) of the program shall be entitled to a minimum refund amounting to 75% of the cost of the program.</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975"/>
          <w:tab w:val="left" w:leader="none" w:pos="977"/>
        </w:tabs>
        <w:spacing w:before="6" w:line="237" w:lineRule="auto"/>
        <w:ind w:left="977" w:right="267" w:hanging="374"/>
        <w:rPr>
          <w:color w:val="000000"/>
          <w:sz w:val="24"/>
          <w:szCs w:val="24"/>
        </w:rPr>
      </w:pPr>
      <w:r w:rsidDel="00000000" w:rsidR="00000000" w:rsidRPr="00000000">
        <w:rPr>
          <w:color w:val="828282"/>
          <w:sz w:val="24"/>
          <w:szCs w:val="24"/>
          <w:rtl w:val="0"/>
        </w:rPr>
        <w:t xml:space="preserve">A student who withdraws or is terminated during the second quartile (more than 25% but less than 50%) of the program shall be entitled to a minimum refund amounting to 50% of the cost of the program.</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977"/>
        </w:tabs>
        <w:spacing w:before="6" w:line="237" w:lineRule="auto"/>
        <w:ind w:left="977" w:right="480" w:hanging="360"/>
        <w:jc w:val="both"/>
        <w:rPr>
          <w:color w:val="000000"/>
          <w:sz w:val="24"/>
          <w:szCs w:val="24"/>
        </w:rPr>
      </w:pPr>
      <w:r w:rsidDel="00000000" w:rsidR="00000000" w:rsidRPr="00000000">
        <w:rPr>
          <w:color w:val="828282"/>
          <w:sz w:val="24"/>
          <w:szCs w:val="24"/>
          <w:rtl w:val="0"/>
        </w:rPr>
        <w:t xml:space="preserve">A student who withdraws or is terminated during the third quartile (more than 50% but less than 75%) of the program shall be entitled to a minimum refund amounting to 25% of the cost of the program.</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975"/>
          <w:tab w:val="left" w:leader="none" w:pos="977"/>
        </w:tabs>
        <w:spacing w:before="6" w:line="237" w:lineRule="auto"/>
        <w:ind w:left="977" w:right="507" w:hanging="374"/>
        <w:jc w:val="both"/>
        <w:rPr>
          <w:color w:val="000000"/>
          <w:sz w:val="24"/>
          <w:szCs w:val="24"/>
        </w:rPr>
      </w:pPr>
      <w:r w:rsidDel="00000000" w:rsidR="00000000" w:rsidRPr="00000000">
        <w:rPr>
          <w:color w:val="828282"/>
          <w:sz w:val="24"/>
          <w:szCs w:val="24"/>
          <w:rtl w:val="0"/>
        </w:rPr>
        <w:t xml:space="preserve">A student who withdraws after completing more than three quartiles (75%) of the program shall not be entitled to a refund.</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leader="none" w:pos="617"/>
        </w:tabs>
        <w:spacing w:before="31" w:line="237" w:lineRule="auto"/>
        <w:ind w:left="617" w:right="210" w:hanging="361"/>
        <w:rPr>
          <w:color w:val="000000"/>
          <w:sz w:val="24"/>
          <w:szCs w:val="24"/>
        </w:rPr>
      </w:pPr>
      <w:r w:rsidDel="00000000" w:rsidR="00000000" w:rsidRPr="00000000">
        <w:rPr>
          <w:color w:val="828282"/>
          <w:sz w:val="24"/>
          <w:szCs w:val="24"/>
          <w:rtl w:val="0"/>
        </w:rPr>
        <w:t xml:space="preserve">Books - are issued to the student on the first day of class and are refundable within 7 business days of issue provided these items are unused and sealed in original packaging.</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tabs>
          <w:tab w:val="left" w:leader="none" w:pos="617"/>
        </w:tabs>
        <w:spacing w:before="6" w:line="237" w:lineRule="auto"/>
        <w:ind w:left="617" w:right="185" w:hanging="361"/>
        <w:rPr>
          <w:color w:val="000000"/>
          <w:sz w:val="24"/>
          <w:szCs w:val="24"/>
        </w:rPr>
      </w:pPr>
      <w:r w:rsidDel="00000000" w:rsidR="00000000" w:rsidRPr="00000000">
        <w:rPr>
          <w:color w:val="828282"/>
          <w:sz w:val="24"/>
          <w:szCs w:val="24"/>
          <w:rtl w:val="0"/>
        </w:rPr>
        <w:t xml:space="preserve">Clinical Attire - is issued to the student on the first day of class and are refundable within 7 business days of issue provided these items are unused and sealed in original packaging.</w:t>
      </w: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tabs>
          <w:tab w:val="left" w:leader="none" w:pos="617"/>
        </w:tabs>
        <w:spacing w:before="3" w:line="275" w:lineRule="auto"/>
        <w:ind w:left="617" w:hanging="360"/>
        <w:rPr>
          <w:color w:val="000000"/>
          <w:sz w:val="24"/>
          <w:szCs w:val="24"/>
        </w:rPr>
      </w:pPr>
      <w:r w:rsidDel="00000000" w:rsidR="00000000" w:rsidRPr="00000000">
        <w:rPr>
          <w:color w:val="828282"/>
          <w:sz w:val="24"/>
          <w:szCs w:val="24"/>
          <w:rtl w:val="0"/>
        </w:rPr>
        <w:t xml:space="preserve">Third Party Provided Course Components:</w:t>
      </w:r>
      <w:r w:rsidDel="00000000" w:rsidR="00000000" w:rsidRPr="00000000">
        <w:rPr>
          <w:rtl w:val="0"/>
        </w:rPr>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tabs>
          <w:tab w:val="left" w:leader="none" w:pos="977"/>
        </w:tabs>
        <w:ind w:left="977" w:right="207" w:hanging="360"/>
        <w:rPr>
          <w:color w:val="000000"/>
          <w:sz w:val="24"/>
          <w:szCs w:val="24"/>
        </w:rPr>
      </w:pPr>
      <w:r w:rsidDel="00000000" w:rsidR="00000000" w:rsidRPr="00000000">
        <w:rPr>
          <w:color w:val="828282"/>
          <w:sz w:val="24"/>
          <w:szCs w:val="24"/>
          <w:rtl w:val="0"/>
        </w:rPr>
        <w:t xml:space="preserve">CPR/BLS - American Red Cross - the American Red Cross will provide CPR/BLS training at the school's premises, which the student must attend and complete in Week 11 of the program. A student withdrawing from the program prior to attending this training will be refunded in full.</w:t>
      </w: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tabs>
          <w:tab w:val="left" w:leader="none" w:pos="617"/>
        </w:tabs>
        <w:spacing w:before="1" w:line="275" w:lineRule="auto"/>
        <w:ind w:left="617" w:hanging="360"/>
        <w:rPr>
          <w:color w:val="000000"/>
          <w:sz w:val="24"/>
          <w:szCs w:val="24"/>
        </w:rPr>
      </w:pPr>
      <w:r w:rsidDel="00000000" w:rsidR="00000000" w:rsidRPr="00000000">
        <w:rPr>
          <w:color w:val="828282"/>
          <w:sz w:val="24"/>
          <w:szCs w:val="24"/>
          <w:rtl w:val="0"/>
        </w:rPr>
        <w:t xml:space="preserve">Closure, Program Cancellation, Delay, Scheduling or Postponement:</w:t>
      </w:r>
      <w:r w:rsidDel="00000000" w:rsidR="00000000" w:rsidRPr="00000000">
        <w:rPr>
          <w:rtl w:val="0"/>
        </w:rPr>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tabs>
          <w:tab w:val="left" w:leader="none" w:pos="977"/>
        </w:tabs>
        <w:spacing w:line="242" w:lineRule="auto"/>
        <w:ind w:left="977" w:right="240" w:hanging="360"/>
        <w:rPr>
          <w:color w:val="000000"/>
          <w:sz w:val="24"/>
          <w:szCs w:val="24"/>
        </w:rPr>
      </w:pPr>
      <w:r w:rsidDel="00000000" w:rsidR="00000000" w:rsidRPr="00000000">
        <w:rPr>
          <w:color w:val="828282"/>
          <w:sz w:val="24"/>
          <w:szCs w:val="24"/>
          <w:rtl w:val="0"/>
        </w:rPr>
        <w:t xml:space="preserve">If the school is permanently closed or the program canceled after the student has enrolled, all monies paid to the school will be refunded in full.</w:t>
      </w:r>
      <w:r w:rsidDel="00000000" w:rsidR="00000000" w:rsidRPr="00000000">
        <w:rPr>
          <w:rtl w:val="0"/>
        </w:rPr>
      </w:r>
    </w:p>
    <w:p w:rsidR="00000000" w:rsidDel="00000000" w:rsidP="00000000" w:rsidRDefault="00000000" w:rsidRPr="00000000" w14:paraId="00000078">
      <w:pPr>
        <w:numPr>
          <w:ilvl w:val="1"/>
          <w:numId w:val="2"/>
        </w:numPr>
        <w:pBdr>
          <w:top w:space="0" w:sz="0" w:val="nil"/>
          <w:left w:space="0" w:sz="0" w:val="nil"/>
          <w:bottom w:space="0" w:sz="0" w:val="nil"/>
          <w:right w:space="0" w:sz="0" w:val="nil"/>
          <w:between w:space="0" w:sz="0" w:val="nil"/>
        </w:pBdr>
        <w:tabs>
          <w:tab w:val="left" w:leader="none" w:pos="975"/>
        </w:tabs>
        <w:spacing w:line="275" w:lineRule="auto"/>
        <w:ind w:left="975" w:hanging="372"/>
        <w:rPr>
          <w:color w:val="000000"/>
          <w:sz w:val="24"/>
          <w:szCs w:val="24"/>
        </w:rPr>
      </w:pPr>
      <w:r w:rsidDel="00000000" w:rsidR="00000000" w:rsidRPr="00000000">
        <w:rPr>
          <w:color w:val="828282"/>
          <w:sz w:val="24"/>
          <w:szCs w:val="24"/>
          <w:rtl w:val="0"/>
        </w:rPr>
        <w:t xml:space="preserve">If the program is delayed, rescheduled or postponed for more than 30 days subsequent to</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2" w:line="242" w:lineRule="auto"/>
        <w:ind w:left="977" w:right="140" w:firstLine="0"/>
        <w:rPr>
          <w:color w:val="000000"/>
          <w:sz w:val="24"/>
          <w:szCs w:val="24"/>
        </w:rPr>
      </w:pPr>
      <w:r w:rsidDel="00000000" w:rsidR="00000000" w:rsidRPr="00000000">
        <w:rPr>
          <w:color w:val="828282"/>
          <w:sz w:val="24"/>
          <w:szCs w:val="24"/>
          <w:rtl w:val="0"/>
        </w:rPr>
        <w:t xml:space="preserve">the student's enrollment, all monies paid to the school will be refunded in full, if the student elects not to complete the program at a later date.</w:t>
      </w:r>
      <w:r w:rsidDel="00000000" w:rsidR="00000000" w:rsidRPr="00000000">
        <w:rPr>
          <w:rtl w:val="0"/>
        </w:rPr>
      </w:r>
    </w:p>
    <w:p w:rsidR="00000000" w:rsidDel="00000000" w:rsidP="00000000" w:rsidRDefault="00000000" w:rsidRPr="00000000" w14:paraId="0000007A">
      <w:pPr>
        <w:spacing w:before="13" w:lineRule="auto"/>
        <w:ind w:left="977" w:firstLine="0"/>
        <w:rPr>
          <w:rFonts w:ascii="Calibri" w:cs="Calibri" w:eastAsia="Calibri" w:hAnsi="Calibri"/>
        </w:rPr>
        <w:sectPr>
          <w:footerReference r:id="rId13" w:type="default"/>
          <w:type w:val="nextPage"/>
          <w:pgSz w:h="15840" w:w="12240" w:orient="portrait"/>
          <w:pgMar w:bottom="0" w:top="1080" w:left="760" w:right="780" w:header="0" w:footer="0"/>
        </w:sectPr>
      </w:pPr>
      <w:r w:rsidDel="00000000" w:rsidR="00000000" w:rsidRPr="00000000">
        <w:rPr>
          <w:rFonts w:ascii="Calibri" w:cs="Calibri" w:eastAsia="Calibri" w:hAnsi="Calibri"/>
          <w:color w:val="828282"/>
          <w:rtl w:val="0"/>
        </w:rPr>
        <w:t xml:space="preserve">4</w:t>
      </w:r>
      <w:r w:rsidDel="00000000" w:rsidR="00000000" w:rsidRPr="00000000">
        <w:rPr>
          <w:rtl w:val="0"/>
        </w:rPr>
      </w:r>
    </w:p>
    <w:p w:rsidR="00000000" w:rsidDel="00000000" w:rsidP="00000000" w:rsidRDefault="00000000" w:rsidRPr="00000000" w14:paraId="0000007B">
      <w:pPr>
        <w:numPr>
          <w:ilvl w:val="1"/>
          <w:numId w:val="2"/>
        </w:numPr>
        <w:pBdr>
          <w:top w:space="0" w:sz="0" w:val="nil"/>
          <w:left w:space="0" w:sz="0" w:val="nil"/>
          <w:bottom w:space="0" w:sz="0" w:val="nil"/>
          <w:right w:space="0" w:sz="0" w:val="nil"/>
          <w:between w:space="0" w:sz="0" w:val="nil"/>
        </w:pBdr>
        <w:tabs>
          <w:tab w:val="left" w:leader="none" w:pos="976"/>
        </w:tabs>
        <w:spacing w:before="78" w:line="275" w:lineRule="auto"/>
        <w:ind w:left="976" w:hanging="359"/>
        <w:rPr>
          <w:color w:val="000000"/>
          <w:sz w:val="24"/>
          <w:szCs w:val="24"/>
        </w:rPr>
      </w:pPr>
      <w:r w:rsidDel="00000000" w:rsidR="00000000" w:rsidRPr="00000000">
        <w:rPr>
          <w:color w:val="828282"/>
          <w:sz w:val="24"/>
          <w:szCs w:val="24"/>
          <w:rtl w:val="0"/>
        </w:rPr>
        <w:t xml:space="preserve">If the program is canceled by the school after it has begun, the school shall refund as follows:</w:t>
      </w:r>
      <w:r w:rsidDel="00000000" w:rsidR="00000000" w:rsidRPr="00000000">
        <w:rPr>
          <w:rtl w:val="0"/>
        </w:rPr>
      </w:r>
    </w:p>
    <w:p w:rsidR="00000000" w:rsidDel="00000000" w:rsidP="00000000" w:rsidRDefault="00000000" w:rsidRPr="00000000" w14:paraId="0000007C">
      <w:pPr>
        <w:numPr>
          <w:ilvl w:val="2"/>
          <w:numId w:val="2"/>
        </w:numPr>
        <w:pBdr>
          <w:top w:space="0" w:sz="0" w:val="nil"/>
          <w:left w:space="0" w:sz="0" w:val="nil"/>
          <w:bottom w:space="0" w:sz="0" w:val="nil"/>
          <w:right w:space="0" w:sz="0" w:val="nil"/>
          <w:between w:space="0" w:sz="0" w:val="nil"/>
        </w:pBdr>
        <w:tabs>
          <w:tab w:val="left" w:leader="none" w:pos="1337"/>
        </w:tabs>
        <w:spacing w:line="242" w:lineRule="auto"/>
        <w:ind w:left="1337" w:right="216" w:hanging="488"/>
        <w:rPr>
          <w:color w:val="000000"/>
          <w:sz w:val="24"/>
          <w:szCs w:val="24"/>
        </w:rPr>
      </w:pPr>
      <w:r w:rsidDel="00000000" w:rsidR="00000000" w:rsidRPr="00000000">
        <w:rPr>
          <w:color w:val="828282"/>
          <w:sz w:val="24"/>
          <w:szCs w:val="24"/>
          <w:rtl w:val="0"/>
        </w:rPr>
        <w:t xml:space="preserve">If the student elects to continue the program with another licensed provider as arranged by the school:</w:t>
      </w:r>
      <w:r w:rsidDel="00000000" w:rsidR="00000000" w:rsidRPr="00000000">
        <w:rPr>
          <w:rtl w:val="0"/>
        </w:rPr>
      </w:r>
    </w:p>
    <w:p w:rsidR="00000000" w:rsidDel="00000000" w:rsidP="00000000" w:rsidRDefault="00000000" w:rsidRPr="00000000" w14:paraId="0000007D">
      <w:pPr>
        <w:numPr>
          <w:ilvl w:val="3"/>
          <w:numId w:val="2"/>
        </w:numPr>
        <w:pBdr>
          <w:top w:space="0" w:sz="0" w:val="nil"/>
          <w:left w:space="0" w:sz="0" w:val="nil"/>
          <w:bottom w:space="0" w:sz="0" w:val="nil"/>
          <w:right w:space="0" w:sz="0" w:val="nil"/>
          <w:between w:space="0" w:sz="0" w:val="nil"/>
        </w:pBdr>
        <w:tabs>
          <w:tab w:val="left" w:leader="none" w:pos="1697"/>
        </w:tabs>
        <w:spacing w:line="242" w:lineRule="auto"/>
        <w:ind w:left="1697" w:right="215" w:hanging="360"/>
        <w:rPr>
          <w:color w:val="000000"/>
          <w:sz w:val="24"/>
          <w:szCs w:val="24"/>
        </w:rPr>
      </w:pPr>
      <w:r w:rsidDel="00000000" w:rsidR="00000000" w:rsidRPr="00000000">
        <w:rPr>
          <w:color w:val="828282"/>
          <w:sz w:val="24"/>
          <w:szCs w:val="24"/>
          <w:rtl w:val="0"/>
        </w:rPr>
        <w:t xml:space="preserve">The Registration Fee equal to the lesser of the any registration fee charged by the receiving school or $50.</w:t>
      </w:r>
      <w:r w:rsidDel="00000000" w:rsidR="00000000" w:rsidRPr="00000000">
        <w:rPr>
          <w:rtl w:val="0"/>
        </w:rPr>
      </w:r>
    </w:p>
    <w:p w:rsidR="00000000" w:rsidDel="00000000" w:rsidP="00000000" w:rsidRDefault="00000000" w:rsidRPr="00000000" w14:paraId="0000007E">
      <w:pPr>
        <w:numPr>
          <w:ilvl w:val="3"/>
          <w:numId w:val="2"/>
        </w:numPr>
        <w:pBdr>
          <w:top w:space="0" w:sz="0" w:val="nil"/>
          <w:left w:space="0" w:sz="0" w:val="nil"/>
          <w:bottom w:space="0" w:sz="0" w:val="nil"/>
          <w:right w:space="0" w:sz="0" w:val="nil"/>
          <w:between w:space="0" w:sz="0" w:val="nil"/>
        </w:pBdr>
        <w:tabs>
          <w:tab w:val="left" w:leader="none" w:pos="1697"/>
        </w:tabs>
        <w:spacing w:line="242" w:lineRule="auto"/>
        <w:ind w:left="1697" w:right="215" w:hanging="360"/>
        <w:rPr>
          <w:color w:val="000000"/>
          <w:sz w:val="24"/>
          <w:szCs w:val="24"/>
        </w:rPr>
      </w:pPr>
      <w:r w:rsidDel="00000000" w:rsidR="00000000" w:rsidRPr="00000000">
        <w:rPr>
          <w:color w:val="828282"/>
          <w:sz w:val="24"/>
          <w:szCs w:val="24"/>
          <w:rtl w:val="0"/>
        </w:rPr>
        <w:t xml:space="preserve">A pro rata amount of the tuition, laboratory or supplies fees based on the hours accepted by the receiving school.</w:t>
      </w:r>
      <w:r w:rsidDel="00000000" w:rsidR="00000000" w:rsidRPr="00000000">
        <w:rPr>
          <w:rtl w:val="0"/>
        </w:rPr>
      </w:r>
    </w:p>
    <w:p w:rsidR="00000000" w:rsidDel="00000000" w:rsidP="00000000" w:rsidRDefault="00000000" w:rsidRPr="00000000" w14:paraId="0000007F">
      <w:pPr>
        <w:numPr>
          <w:ilvl w:val="2"/>
          <w:numId w:val="2"/>
        </w:numPr>
        <w:pBdr>
          <w:top w:space="0" w:sz="0" w:val="nil"/>
          <w:left w:space="0" w:sz="0" w:val="nil"/>
          <w:bottom w:space="0" w:sz="0" w:val="nil"/>
          <w:right w:space="0" w:sz="0" w:val="nil"/>
          <w:between w:space="0" w:sz="0" w:val="nil"/>
        </w:pBdr>
        <w:tabs>
          <w:tab w:val="left" w:leader="none" w:pos="1397"/>
        </w:tabs>
        <w:spacing w:line="271" w:lineRule="auto"/>
        <w:ind w:left="1397" w:hanging="614"/>
        <w:rPr>
          <w:color w:val="000000"/>
          <w:sz w:val="24"/>
          <w:szCs w:val="24"/>
        </w:rPr>
      </w:pPr>
      <w:r w:rsidDel="00000000" w:rsidR="00000000" w:rsidRPr="00000000">
        <w:rPr>
          <w:color w:val="828282"/>
          <w:sz w:val="24"/>
          <w:szCs w:val="24"/>
          <w:rtl w:val="0"/>
        </w:rPr>
        <w:t xml:space="preserve">All monies paid to the school.</w:t>
      </w: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tabs>
          <w:tab w:val="left" w:leader="none" w:pos="617"/>
        </w:tabs>
        <w:spacing w:line="237" w:lineRule="auto"/>
        <w:ind w:left="617" w:right="468" w:hanging="360"/>
        <w:rPr>
          <w:color w:val="000000"/>
          <w:sz w:val="24"/>
          <w:szCs w:val="24"/>
        </w:rPr>
      </w:pPr>
      <w:r w:rsidDel="00000000" w:rsidR="00000000" w:rsidRPr="00000000">
        <w:rPr>
          <w:color w:val="828282"/>
          <w:sz w:val="24"/>
          <w:szCs w:val="24"/>
          <w:rtl w:val="0"/>
        </w:rPr>
        <w:t xml:space="preserve">Attendance registers are reviewed weekly and absentees are immediately contacted to determine the reasons thereto.</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269" w:line="242" w:lineRule="auto"/>
        <w:ind w:left="257" w:right="140" w:firstLine="0"/>
        <w:rPr>
          <w:color w:val="000000"/>
          <w:sz w:val="24"/>
          <w:szCs w:val="24"/>
        </w:rPr>
      </w:pPr>
      <w:r w:rsidDel="00000000" w:rsidR="00000000" w:rsidRPr="00000000">
        <w:rPr>
          <w:color w:val="828282"/>
          <w:sz w:val="24"/>
          <w:szCs w:val="24"/>
          <w:rtl w:val="0"/>
        </w:rPr>
        <w:t xml:space="preserve">Should any circumstance arise, not specifically addressed above, the school every effort to provide a fair and reasonable refund within the overall framework of the above stated policy.</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73" w:lineRule="auto"/>
        <w:ind w:left="257" w:firstLine="0"/>
        <w:rPr>
          <w:color w:val="000000"/>
          <w:sz w:val="24"/>
          <w:szCs w:val="24"/>
        </w:rPr>
      </w:pPr>
      <w:r w:rsidDel="00000000" w:rsidR="00000000" w:rsidRPr="00000000">
        <w:rPr>
          <w:color w:val="828282"/>
          <w:sz w:val="24"/>
          <w:szCs w:val="24"/>
          <w:rtl w:val="0"/>
        </w:rPr>
        <w:t xml:space="preserve">All fees are identified in this catalog and in the Enrollment Agreement.</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43" w:lineRule="auto"/>
        <w:rPr>
          <w:color w:val="000000"/>
          <w:sz w:val="24"/>
          <w:szCs w:val="24"/>
        </w:rPr>
      </w:pPr>
      <w:r w:rsidDel="00000000" w:rsidR="00000000" w:rsidRPr="00000000">
        <w:rPr>
          <w:rtl w:val="0"/>
        </w:rPr>
      </w:r>
    </w:p>
    <w:p w:rsidR="00000000" w:rsidDel="00000000" w:rsidP="00000000" w:rsidRDefault="00000000" w:rsidRPr="00000000" w14:paraId="00000084">
      <w:pPr>
        <w:pStyle w:val="Heading1"/>
        <w:ind w:firstLine="257"/>
        <w:rPr/>
      </w:pPr>
      <w:r w:rsidDel="00000000" w:rsidR="00000000" w:rsidRPr="00000000">
        <w:rPr>
          <w:color w:val="828282"/>
          <w:rtl w:val="0"/>
        </w:rPr>
        <w:t xml:space="preserve">ATTENDANCE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39" w:lineRule="auto"/>
        <w:rPr>
          <w:b w:val="1"/>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257" w:right="213" w:firstLine="0"/>
        <w:jc w:val="both"/>
        <w:rPr>
          <w:color w:val="000000"/>
          <w:sz w:val="24"/>
          <w:szCs w:val="24"/>
        </w:rPr>
      </w:pPr>
      <w:r w:rsidDel="00000000" w:rsidR="00000000" w:rsidRPr="00000000">
        <w:rPr>
          <w:color w:val="828282"/>
          <w:sz w:val="24"/>
          <w:szCs w:val="24"/>
          <w:rtl w:val="0"/>
        </w:rPr>
        <w:t xml:space="preserve">Students missing more than 30 minutes of any course will be required to immediately contact the Director to arrange to make up the work missed within a timeframe determined by the Director. Failure to meet with the Director or make up the work missed within the determined timeframe will result in termination of the student from the program.</w:t>
      </w:r>
      <w:r w:rsidDel="00000000" w:rsidR="00000000" w:rsidRPr="00000000">
        <w:rPr>
          <w:rtl w:val="0"/>
        </w:rPr>
      </w:r>
    </w:p>
    <w:p w:rsidR="00000000" w:rsidDel="00000000" w:rsidP="00000000" w:rsidRDefault="00000000" w:rsidRPr="00000000" w14:paraId="00000087">
      <w:pPr>
        <w:pStyle w:val="Heading1"/>
        <w:spacing w:before="274" w:lineRule="auto"/>
        <w:ind w:firstLine="257"/>
        <w:rPr/>
      </w:pPr>
      <w:r w:rsidDel="00000000" w:rsidR="00000000" w:rsidRPr="00000000">
        <w:rPr>
          <w:color w:val="828282"/>
          <w:rtl w:val="0"/>
        </w:rPr>
        <w:t xml:space="preserve">STUDENT AND PLACEMENT SERVICES</w:t>
      </w:r>
      <w:r w:rsidDel="00000000" w:rsidR="00000000" w:rsidRPr="00000000">
        <w:rPr>
          <w:rtl w:val="0"/>
        </w:rPr>
      </w:r>
    </w:p>
    <w:p w:rsidR="00000000" w:rsidDel="00000000" w:rsidP="00000000" w:rsidRDefault="00000000" w:rsidRPr="00000000" w14:paraId="00000088">
      <w:pPr>
        <w:spacing w:before="276" w:lineRule="auto"/>
        <w:ind w:left="257" w:right="216" w:firstLine="0"/>
        <w:jc w:val="both"/>
        <w:rPr>
          <w:b w:val="1"/>
          <w:sz w:val="24"/>
          <w:szCs w:val="24"/>
        </w:rPr>
      </w:pPr>
      <w:r w:rsidDel="00000000" w:rsidR="00000000" w:rsidRPr="00000000">
        <w:rPr>
          <w:b w:val="1"/>
          <w:color w:val="828282"/>
          <w:sz w:val="24"/>
          <w:szCs w:val="24"/>
          <w:rtl w:val="0"/>
        </w:rPr>
        <w:t xml:space="preserve">The school provides placement assistance to students and alumni which comprise of resume seminars (non-credit, non-mandatory), posting of job openings, interview skill seminars (non-credit, non- mandatory) and job lead identification support at no additional cost. Students seeking assistance must contact our Program Director in this regard.</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08A">
      <w:pPr>
        <w:spacing w:line="237" w:lineRule="auto"/>
        <w:ind w:left="257" w:right="216" w:hanging="1.0000000000000142"/>
        <w:jc w:val="both"/>
        <w:rPr>
          <w:b w:val="1"/>
          <w:sz w:val="24"/>
          <w:szCs w:val="24"/>
        </w:rPr>
      </w:pPr>
      <w:r w:rsidDel="00000000" w:rsidR="00000000" w:rsidRPr="00000000">
        <w:rPr>
          <w:b w:val="1"/>
          <w:color w:val="828282"/>
          <w:sz w:val="24"/>
          <w:szCs w:val="24"/>
          <w:rtl w:val="0"/>
        </w:rPr>
        <w:t xml:space="preserve">The school does not in any way, directly or indirectly warrant or guarantee that students will find employment as a result of this program or the above services provided.</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08C">
      <w:pPr>
        <w:pStyle w:val="Heading1"/>
        <w:ind w:firstLine="257"/>
        <w:rPr/>
      </w:pPr>
      <w:r w:rsidDel="00000000" w:rsidR="00000000" w:rsidRPr="00000000">
        <w:rPr>
          <w:color w:val="828282"/>
          <w:rtl w:val="0"/>
        </w:rPr>
        <w:t xml:space="preserve">TRANSFER OF CREDITS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257" w:firstLine="0"/>
        <w:jc w:val="both"/>
        <w:rPr>
          <w:color w:val="000000"/>
          <w:sz w:val="24"/>
          <w:szCs w:val="24"/>
        </w:rPr>
      </w:pPr>
      <w:r w:rsidDel="00000000" w:rsidR="00000000" w:rsidRPr="00000000">
        <w:rPr>
          <w:color w:val="828282"/>
          <w:sz w:val="24"/>
          <w:szCs w:val="24"/>
          <w:rtl w:val="0"/>
        </w:rPr>
        <w:t xml:space="preserve">The transferability of credit and credentials earned is at the sole discretion of the receiving school.</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0">
      <w:pPr>
        <w:pStyle w:val="Heading1"/>
        <w:ind w:firstLine="257"/>
        <w:rPr/>
      </w:pPr>
      <w:r w:rsidDel="00000000" w:rsidR="00000000" w:rsidRPr="00000000">
        <w:rPr>
          <w:color w:val="828282"/>
          <w:rtl w:val="0"/>
        </w:rPr>
        <w:t xml:space="preserve">PROFESSIONAL LICENSURE</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37" w:lineRule="auto"/>
        <w:ind w:left="257" w:firstLine="0"/>
        <w:rPr>
          <w:color w:val="000000"/>
          <w:sz w:val="24"/>
          <w:szCs w:val="24"/>
        </w:rPr>
        <w:sectPr>
          <w:footerReference r:id="rId14" w:type="default"/>
          <w:type w:val="nextPage"/>
          <w:pgSz w:h="15840" w:w="12240" w:orient="portrait"/>
          <w:pgMar w:bottom="940" w:top="1080" w:left="760" w:right="780" w:header="0" w:footer="759"/>
          <w:pgNumType w:start="5"/>
        </w:sectPr>
      </w:pPr>
      <w:r w:rsidDel="00000000" w:rsidR="00000000" w:rsidRPr="00000000">
        <w:rPr>
          <w:color w:val="828282"/>
          <w:sz w:val="24"/>
          <w:szCs w:val="24"/>
          <w:rtl w:val="0"/>
        </w:rPr>
        <w:t xml:space="preserve">This program is not specifically for preparing student for professional licensure and accordingly is not required to report pass rates of such.</w:t>
      </w:r>
      <w:r w:rsidDel="00000000" w:rsidR="00000000" w:rsidRPr="00000000">
        <w:rPr>
          <w:rtl w:val="0"/>
        </w:rPr>
      </w:r>
    </w:p>
    <w:p w:rsidR="00000000" w:rsidDel="00000000" w:rsidP="00000000" w:rsidRDefault="00000000" w:rsidRPr="00000000" w14:paraId="00000093">
      <w:pPr>
        <w:pStyle w:val="Heading1"/>
        <w:spacing w:before="78" w:lineRule="auto"/>
        <w:ind w:firstLine="257"/>
        <w:rPr/>
      </w:pPr>
      <w:r w:rsidDel="00000000" w:rsidR="00000000" w:rsidRPr="00000000">
        <w:rPr>
          <w:color w:val="828282"/>
          <w:rtl w:val="0"/>
        </w:rPr>
        <w:t xml:space="preserve">GRIEVANCE POLICY</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95">
      <w:pPr>
        <w:pStyle w:val="Heading2"/>
        <w:ind w:firstLine="257"/>
        <w:rPr/>
      </w:pPr>
      <w:r w:rsidDel="00000000" w:rsidR="00000000" w:rsidRPr="00000000">
        <w:rPr>
          <w:color w:val="828282"/>
          <w:rtl w:val="0"/>
        </w:rPr>
        <w:t xml:space="preserve">Complaint Procedure</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5" w:lineRule="auto"/>
        <w:rPr>
          <w:b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ind w:left="257" w:right="213" w:firstLine="0"/>
        <w:jc w:val="both"/>
        <w:rPr>
          <w:color w:val="000000"/>
          <w:sz w:val="24"/>
          <w:szCs w:val="24"/>
        </w:rPr>
      </w:pPr>
      <w:r w:rsidDel="00000000" w:rsidR="00000000" w:rsidRPr="00000000">
        <w:rPr>
          <w:color w:val="868686"/>
          <w:sz w:val="24"/>
          <w:szCs w:val="24"/>
          <w:rtl w:val="0"/>
        </w:rPr>
        <w:t xml:space="preserve">Students who have a complaint or who would like to appeal a dismissal must request in writing an appointment for an interview with the Director or designee. The written request must include the following information:</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38" w:lineRule="auto"/>
        <w:rPr>
          <w:color w:val="000000"/>
          <w:sz w:val="24"/>
          <w:szCs w:val="24"/>
        </w:rPr>
      </w:pP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tabs>
          <w:tab w:val="left" w:leader="none" w:pos="617"/>
        </w:tabs>
        <w:ind w:left="617" w:hanging="360"/>
        <w:rPr>
          <w:color w:val="000000"/>
          <w:sz w:val="24"/>
          <w:szCs w:val="24"/>
        </w:rPr>
      </w:pPr>
      <w:r w:rsidDel="00000000" w:rsidR="00000000" w:rsidRPr="00000000">
        <w:rPr>
          <w:color w:val="868686"/>
          <w:sz w:val="24"/>
          <w:szCs w:val="24"/>
          <w:rtl w:val="0"/>
        </w:rPr>
        <w:t xml:space="preserve">Student's full name and current address.</w:t>
      </w: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tabs>
          <w:tab w:val="left" w:leader="none" w:pos="617"/>
        </w:tabs>
        <w:spacing w:before="44" w:lineRule="auto"/>
        <w:ind w:left="617" w:hanging="360"/>
        <w:rPr>
          <w:color w:val="000000"/>
          <w:sz w:val="24"/>
          <w:szCs w:val="24"/>
        </w:rPr>
      </w:pPr>
      <w:r w:rsidDel="00000000" w:rsidR="00000000" w:rsidRPr="00000000">
        <w:rPr>
          <w:color w:val="868686"/>
          <w:sz w:val="24"/>
          <w:szCs w:val="24"/>
          <w:rtl w:val="0"/>
        </w:rPr>
        <w:t xml:space="preserve">A statement of the concern including dates, times, instructors and if applicable, other students involved.</w:t>
      </w: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tabs>
          <w:tab w:val="left" w:leader="none" w:pos="617"/>
        </w:tabs>
        <w:spacing w:before="40" w:lineRule="auto"/>
        <w:ind w:left="617" w:hanging="360"/>
        <w:rPr>
          <w:color w:val="000000"/>
          <w:sz w:val="24"/>
          <w:szCs w:val="24"/>
        </w:rPr>
      </w:pPr>
      <w:r w:rsidDel="00000000" w:rsidR="00000000" w:rsidRPr="00000000">
        <w:rPr>
          <w:color w:val="868686"/>
          <w:sz w:val="24"/>
          <w:szCs w:val="24"/>
          <w:rtl w:val="0"/>
        </w:rPr>
        <w:t xml:space="preserve">Date of complaint letter and signature of the student.</w:t>
      </w:r>
      <w:r w:rsidDel="00000000" w:rsidR="00000000" w:rsidRPr="00000000">
        <w:rPr>
          <w:rtl w:val="0"/>
        </w:rPr>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tabs>
          <w:tab w:val="left" w:leader="none" w:pos="617"/>
        </w:tabs>
        <w:spacing w:before="40" w:line="278.00000000000006" w:lineRule="auto"/>
        <w:ind w:left="617" w:right="213" w:hanging="360"/>
        <w:rPr>
          <w:color w:val="000000"/>
          <w:sz w:val="24"/>
          <w:szCs w:val="24"/>
        </w:rPr>
      </w:pPr>
      <w:r w:rsidDel="00000000" w:rsidR="00000000" w:rsidRPr="00000000">
        <w:rPr>
          <w:color w:val="868686"/>
          <w:sz w:val="24"/>
          <w:szCs w:val="24"/>
          <w:rtl w:val="0"/>
        </w:rPr>
        <w:t xml:space="preserve">Three dates in which the student would be available for a meeting with the Director. These dates must be within 7 days of filing the complaint.</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39" w:lineRule="auto"/>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ind w:left="257" w:right="213" w:firstLine="0"/>
        <w:jc w:val="both"/>
        <w:rPr>
          <w:color w:val="000000"/>
          <w:sz w:val="24"/>
          <w:szCs w:val="24"/>
        </w:rPr>
      </w:pPr>
      <w:r w:rsidDel="00000000" w:rsidR="00000000" w:rsidRPr="00000000">
        <w:rPr>
          <w:color w:val="868686"/>
          <w:sz w:val="24"/>
          <w:szCs w:val="24"/>
          <w:rtl w:val="0"/>
        </w:rPr>
        <w:t xml:space="preserve">The Director or designee will notify the student in writing of the appointment date in which the concerns or appeal will be addressed. Every effort will be made to bring an amicable closure to the concern. Should it be necessary, a panel of instructors will hear the concerns and will be asked to assist in bringing a resolution to concerns and/or appeals. The student will be notified in writing within two days of the outcome of the meetings.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35" w:lineRule="auto"/>
        <w:rPr>
          <w:color w:val="000000"/>
          <w:sz w:val="24"/>
          <w:szCs w:val="24"/>
        </w:rPr>
      </w:pPr>
      <w:r w:rsidDel="00000000" w:rsidR="00000000" w:rsidRPr="00000000">
        <w:rPr>
          <w:rtl w:val="0"/>
        </w:rPr>
      </w:r>
    </w:p>
    <w:p w:rsidR="00000000" w:rsidDel="00000000" w:rsidP="00000000" w:rsidRDefault="00000000" w:rsidRPr="00000000" w14:paraId="000000A1">
      <w:pPr>
        <w:ind w:left="257" w:firstLine="0"/>
        <w:rPr>
          <w:b w:val="1"/>
          <w:sz w:val="24"/>
          <w:szCs w:val="24"/>
        </w:rPr>
      </w:pPr>
      <w:r w:rsidDel="00000000" w:rsidR="00000000" w:rsidRPr="00000000">
        <w:rPr>
          <w:b w:val="1"/>
          <w:color w:val="868686"/>
          <w:sz w:val="24"/>
          <w:szCs w:val="24"/>
          <w:rtl w:val="0"/>
        </w:rPr>
        <w:t xml:space="preserve">A student will not be subject to unfair actions as a result initiating a complaint proceeding.</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256" w:right="214" w:firstLine="0"/>
        <w:jc w:val="both"/>
        <w:rPr>
          <w:color w:val="000000"/>
          <w:sz w:val="24"/>
          <w:szCs w:val="24"/>
        </w:rPr>
      </w:pPr>
      <w:r w:rsidDel="00000000" w:rsidR="00000000" w:rsidRPr="00000000">
        <w:rPr>
          <w:color w:val="868686"/>
          <w:sz w:val="24"/>
          <w:szCs w:val="24"/>
          <w:rtl w:val="0"/>
        </w:rPr>
        <w:t xml:space="preserve">If the student complaint cannot be resolved after exhausting the School's grievance procedure, the student may file a complaint with the </w:t>
      </w:r>
      <w:r w:rsidDel="00000000" w:rsidR="00000000" w:rsidRPr="00000000">
        <w:rPr>
          <w:color w:val="828282"/>
          <w:sz w:val="24"/>
          <w:szCs w:val="24"/>
          <w:rtl w:val="0"/>
        </w:rPr>
        <w:t xml:space="preserve">State Council of Higher Education for Virginia at: James Monroe Building 101 North Fourteenth Street Richmond, Virginia  23219.  Phone:  (804)  225-2600  Fax:  (804)  225-2604  TDD:  (804)  371-8017  Website:</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3" w:lineRule="auto"/>
        <w:ind w:left="256" w:firstLine="0"/>
        <w:rPr>
          <w:color w:val="000000"/>
          <w:sz w:val="24"/>
          <w:szCs w:val="24"/>
        </w:rPr>
        <w:sectPr>
          <w:type w:val="nextPage"/>
          <w:pgSz w:h="15840" w:w="12240" w:orient="portrait"/>
          <w:pgMar w:bottom="940" w:top="1080" w:left="760" w:right="780" w:header="0" w:footer="759"/>
        </w:sectPr>
      </w:pPr>
      <w:hyperlink r:id="rId15">
        <w:r w:rsidDel="00000000" w:rsidR="00000000" w:rsidRPr="00000000">
          <w:rPr>
            <w:color w:val="828282"/>
            <w:sz w:val="24"/>
            <w:szCs w:val="24"/>
            <w:rtl w:val="0"/>
          </w:rPr>
          <w:t xml:space="preserve">www.schev.edu</w:t>
        </w:r>
      </w:hyperlink>
      <w:hyperlink r:id="rId16">
        <w:r w:rsidDel="00000000" w:rsidR="00000000" w:rsidRPr="00000000">
          <w:rPr>
            <w:color w:val="868686"/>
            <w:sz w:val="24"/>
            <w:szCs w:val="24"/>
            <w:rtl w:val="0"/>
          </w:rPr>
          <w:t xml:space="preserve">.</w:t>
        </w:r>
      </w:hyperlink>
      <w:r w:rsidDel="00000000" w:rsidR="00000000" w:rsidRPr="00000000">
        <w:rPr>
          <w:rtl w:val="0"/>
        </w:rPr>
      </w:r>
    </w:p>
    <w:p w:rsidR="00000000" w:rsidDel="00000000" w:rsidP="00000000" w:rsidRDefault="00000000" w:rsidRPr="00000000" w14:paraId="000000A5">
      <w:pPr>
        <w:pStyle w:val="Heading1"/>
        <w:spacing w:before="78" w:lineRule="auto"/>
        <w:ind w:firstLine="257"/>
        <w:jc w:val="both"/>
        <w:rPr>
          <w:color w:val="828282"/>
        </w:rPr>
      </w:pPr>
      <w:r w:rsidDel="00000000" w:rsidR="00000000" w:rsidRPr="00000000">
        <w:rPr>
          <w:color w:val="828282"/>
          <w:rtl w:val="0"/>
        </w:rPr>
        <w:t xml:space="preserve">CERTIFICATION AND ACKNOWLEDGEMENT OF ENROLLEE:</w:t>
      </w:r>
    </w:p>
    <w:p w:rsidR="00000000" w:rsidDel="00000000" w:rsidP="00000000" w:rsidRDefault="00000000" w:rsidRPr="00000000" w14:paraId="000000A6">
      <w:pPr>
        <w:spacing w:line="276" w:lineRule="auto"/>
        <w:ind w:left="257" w:right="214" w:firstLine="0"/>
        <w:jc w:val="both"/>
        <w:rPr>
          <w:sz w:val="24"/>
          <w:szCs w:val="24"/>
        </w:rPr>
      </w:pPr>
      <w:r w:rsidDel="00000000" w:rsidR="00000000" w:rsidRPr="00000000">
        <w:rPr>
          <w:color w:val="828282"/>
          <w:sz w:val="24"/>
          <w:szCs w:val="24"/>
          <w:rtl w:val="0"/>
        </w:rPr>
        <w:t xml:space="preserve">By signing below, I certify that I have been provided access to the school’s electronic or print catalog, bulletin or brochure. I have received, read, understood and agree with the entire </w:t>
      </w:r>
      <w:r w:rsidDel="00000000" w:rsidR="00000000" w:rsidRPr="00000000">
        <w:rPr>
          <w:b w:val="1"/>
          <w:color w:val="828282"/>
          <w:sz w:val="24"/>
          <w:szCs w:val="24"/>
          <w:rtl w:val="0"/>
        </w:rPr>
        <w:t xml:space="preserve">school Catalog and Enrollment Agreement, including but not limited to the Cancellation, Withdrawal and Refund Policy, Complaint Procedure, school and Program Admission Requirements, Graduation and Certificate Requirements, Student and Placement Services. </w:t>
      </w:r>
      <w:r w:rsidDel="00000000" w:rsidR="00000000" w:rsidRPr="00000000">
        <w:rPr>
          <w:color w:val="828282"/>
          <w:sz w:val="24"/>
          <w:szCs w:val="24"/>
          <w:rtl w:val="0"/>
        </w:rPr>
        <w:t xml:space="preserve">Furthermore, I understand that I am entitled to an exact copy of this Enrollment Agreement, school Catalog, and any other papers I sign.</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4" w:lineRule="auto"/>
        <w:rPr>
          <w:color w:val="000000"/>
          <w:sz w:val="24"/>
          <w:szCs w:val="24"/>
        </w:rPr>
      </w:pPr>
      <w:r w:rsidDel="00000000" w:rsidR="00000000" w:rsidRPr="00000000">
        <w:rPr>
          <w:rtl w:val="0"/>
        </w:rPr>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977"/>
        </w:tabs>
        <w:spacing w:line="278.00000000000006" w:lineRule="auto"/>
        <w:ind w:left="977" w:right="268" w:hanging="360"/>
        <w:rPr>
          <w:color w:val="000000"/>
          <w:sz w:val="24"/>
          <w:szCs w:val="24"/>
        </w:rPr>
      </w:pPr>
      <w:r w:rsidDel="00000000" w:rsidR="00000000" w:rsidRPr="00000000">
        <w:rPr>
          <w:color w:val="828282"/>
          <w:sz w:val="24"/>
          <w:szCs w:val="24"/>
          <w:rtl w:val="0"/>
        </w:rPr>
        <w:t xml:space="preserve">I understand that this is a legally binding agreement. My signature below certifies that I have read, understood and agreed with my rights and responsibilities. Further, I certify that I understand the cancellation and refund policies and I understand and agree to these policies.</w:t>
      </w: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977"/>
        </w:tabs>
        <w:spacing w:line="276" w:lineRule="auto"/>
        <w:ind w:left="977" w:right="442" w:hanging="360"/>
        <w:rPr>
          <w:color w:val="000000"/>
          <w:sz w:val="24"/>
          <w:szCs w:val="24"/>
        </w:rPr>
      </w:pPr>
      <w:r w:rsidDel="00000000" w:rsidR="00000000" w:rsidRPr="00000000">
        <w:rPr>
          <w:color w:val="828282"/>
          <w:sz w:val="24"/>
          <w:szCs w:val="24"/>
          <w:rtl w:val="0"/>
        </w:rPr>
        <w:t xml:space="preserve">I understand and accept that repayment obligations will be placed upon me by any loans or other financing arrangements I enter into as a means to pay for my training.</w:t>
      </w: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977"/>
        </w:tabs>
        <w:spacing w:line="276" w:lineRule="auto"/>
        <w:ind w:left="977" w:right="373" w:hanging="360"/>
        <w:rPr>
          <w:color w:val="000000"/>
          <w:sz w:val="24"/>
          <w:szCs w:val="24"/>
        </w:rPr>
      </w:pPr>
      <w:r w:rsidDel="00000000" w:rsidR="00000000" w:rsidRPr="00000000">
        <w:rPr>
          <w:color w:val="828282"/>
          <w:sz w:val="24"/>
          <w:szCs w:val="24"/>
          <w:rtl w:val="0"/>
        </w:rPr>
        <w:t xml:space="preserve">I understand that any enrollment contract I enter into will not be binding or take effect for at least three business days, excluding Sundays and holidays, following the last date such a contract is signed by the school and me, provided that I have not entered classes.</w:t>
      </w:r>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977"/>
        </w:tabs>
        <w:spacing w:line="276" w:lineRule="auto"/>
        <w:ind w:left="977" w:right="373" w:hanging="360"/>
        <w:rPr>
          <w:color w:val="000000"/>
          <w:sz w:val="24"/>
          <w:szCs w:val="24"/>
        </w:rPr>
      </w:pPr>
      <w:r w:rsidDel="00000000" w:rsidR="00000000" w:rsidRPr="00000000">
        <w:rPr>
          <w:color w:val="828282"/>
          <w:sz w:val="24"/>
          <w:szCs w:val="24"/>
          <w:rtl w:val="0"/>
        </w:rPr>
        <w:t xml:space="preserve">I understand that the last day to cancel without paying fees is ________________.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49" w:lineRule="auto"/>
        <w:rPr>
          <w:color w:val="000000"/>
          <w:sz w:val="24"/>
          <w:szCs w:val="24"/>
        </w:rPr>
      </w:pPr>
      <w:r w:rsidDel="00000000" w:rsidR="00000000" w:rsidRPr="00000000">
        <w:rPr>
          <w:rtl w:val="0"/>
        </w:rPr>
      </w:r>
    </w:p>
    <w:p w:rsidR="00000000" w:rsidDel="00000000" w:rsidP="00000000" w:rsidRDefault="00000000" w:rsidRPr="00000000" w14:paraId="000000AE">
      <w:pPr>
        <w:pStyle w:val="Heading2"/>
        <w:spacing w:before="1" w:lineRule="auto"/>
        <w:ind w:firstLine="257"/>
        <w:rPr/>
      </w:pPr>
      <w:r w:rsidDel="00000000" w:rsidR="00000000" w:rsidRPr="00000000">
        <w:rPr>
          <w:color w:val="828282"/>
          <w:rtl w:val="0"/>
        </w:rPr>
        <w:t xml:space="preserve">Enrollee:</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208" w:lineRule="auto"/>
        <w:rPr>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254000</wp:posOffset>
                </wp:positionV>
                <wp:extent cx="5515610" cy="43815"/>
                <wp:effectExtent b="0" l="0" r="0" t="0"/>
                <wp:wrapTopAndBottom distB="0" distT="0"/>
                <wp:docPr id="53" name=""/>
                <a:graphic>
                  <a:graphicData uri="http://schemas.microsoft.com/office/word/2010/wordprocessingShape">
                    <wps:wsp>
                      <wps:cNvSpPr/>
                      <wps:cNvPr id="6" name="Shape 6"/>
                      <wps:spPr>
                        <a:xfrm>
                          <a:off x="2602483" y="3772380"/>
                          <a:ext cx="5487035" cy="15240"/>
                        </a:xfrm>
                        <a:custGeom>
                          <a:rect b="b" l="l" r="r" t="t"/>
                          <a:pathLst>
                            <a:path extrusionOk="0" h="15240" w="5487035">
                              <a:moveTo>
                                <a:pt x="5486425" y="0"/>
                              </a:moveTo>
                              <a:lnTo>
                                <a:pt x="0" y="0"/>
                              </a:lnTo>
                              <a:lnTo>
                                <a:pt x="0" y="15239"/>
                              </a:lnTo>
                              <a:lnTo>
                                <a:pt x="5486425" y="15239"/>
                              </a:lnTo>
                              <a:lnTo>
                                <a:pt x="5486425"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254000</wp:posOffset>
                </wp:positionV>
                <wp:extent cx="5515610" cy="43815"/>
                <wp:effectExtent b="0" l="0" r="0" t="0"/>
                <wp:wrapTopAndBottom distB="0" distT="0"/>
                <wp:docPr id="53"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515610" cy="43815"/>
                        </a:xfrm>
                        <a:prstGeom prst="rect"/>
                        <a:ln/>
                      </pic:spPr>
                    </pic:pic>
                  </a:graphicData>
                </a:graphic>
              </wp:anchor>
            </w:drawing>
          </mc:Fallback>
        </mc:AlternateConten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44" w:lineRule="auto"/>
        <w:ind w:left="257" w:firstLine="0"/>
        <w:rPr>
          <w:color w:val="000000"/>
          <w:sz w:val="24"/>
          <w:szCs w:val="24"/>
        </w:rPr>
      </w:pPr>
      <w:r w:rsidDel="00000000" w:rsidR="00000000" w:rsidRPr="00000000">
        <w:rPr>
          <w:color w:val="828282"/>
          <w:sz w:val="24"/>
          <w:szCs w:val="24"/>
          <w:rtl w:val="0"/>
        </w:rPr>
        <w:t xml:space="preserve">Please print</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50"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1270" cy="12700"/>
                <wp:effectExtent b="0" l="0" r="0" t="0"/>
                <wp:wrapTopAndBottom distB="0" distT="0"/>
                <wp:docPr id="55" name=""/>
                <a:graphic>
                  <a:graphicData uri="http://schemas.microsoft.com/office/word/2010/wordprocessingShape">
                    <wps:wsp>
                      <wps:cNvSpPr/>
                      <wps:cNvPr id="8" name="Shape 8"/>
                      <wps:spPr>
                        <a:xfrm>
                          <a:off x="3860100" y="3779365"/>
                          <a:ext cx="2971800" cy="1270"/>
                        </a:xfrm>
                        <a:custGeom>
                          <a:rect b="b" l="l" r="r" t="t"/>
                          <a:pathLst>
                            <a:path extrusionOk="0" h="120000" w="2971800">
                              <a:moveTo>
                                <a:pt x="0" y="0"/>
                              </a:moveTo>
                              <a:lnTo>
                                <a:pt x="2971800" y="0"/>
                              </a:lnTo>
                            </a:path>
                          </a:pathLst>
                        </a:custGeom>
                        <a:noFill/>
                        <a:ln cap="flat" cmpd="sng" w="9525">
                          <a:solidFill>
                            <a:srgbClr val="81818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1270" cy="12700"/>
                <wp:effectExtent b="0" l="0" r="0" t="0"/>
                <wp:wrapTopAndBottom distB="0" distT="0"/>
                <wp:docPr id="55"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4241800</wp:posOffset>
                </wp:positionH>
                <wp:positionV relativeFrom="paragraph">
                  <wp:posOffset>241300</wp:posOffset>
                </wp:positionV>
                <wp:extent cx="1270" cy="12700"/>
                <wp:effectExtent b="0" l="0" r="0" t="0"/>
                <wp:wrapTopAndBottom distB="0" distT="0"/>
                <wp:docPr id="51" name=""/>
                <a:graphic>
                  <a:graphicData uri="http://schemas.microsoft.com/office/word/2010/wordprocessingShape">
                    <wps:wsp>
                      <wps:cNvSpPr/>
                      <wps:cNvPr id="4" name="Shape 4"/>
                      <wps:spPr>
                        <a:xfrm>
                          <a:off x="4622100" y="3779365"/>
                          <a:ext cx="1447800" cy="1270"/>
                        </a:xfrm>
                        <a:custGeom>
                          <a:rect b="b" l="l" r="r" t="t"/>
                          <a:pathLst>
                            <a:path extrusionOk="0" h="120000" w="1447800">
                              <a:moveTo>
                                <a:pt x="0" y="0"/>
                              </a:moveTo>
                              <a:lnTo>
                                <a:pt x="1447800" y="0"/>
                              </a:lnTo>
                            </a:path>
                          </a:pathLst>
                        </a:custGeom>
                        <a:noFill/>
                        <a:ln cap="flat" cmpd="sng" w="9525">
                          <a:solidFill>
                            <a:srgbClr val="81818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4241800</wp:posOffset>
                </wp:positionH>
                <wp:positionV relativeFrom="paragraph">
                  <wp:posOffset>241300</wp:posOffset>
                </wp:positionV>
                <wp:extent cx="1270" cy="12700"/>
                <wp:effectExtent b="0" l="0" r="0" t="0"/>
                <wp:wrapTopAndBottom distB="0" distT="0"/>
                <wp:docPr id="5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6737"/>
        </w:tabs>
        <w:spacing w:before="41" w:lineRule="auto"/>
        <w:ind w:left="257" w:firstLine="0"/>
        <w:rPr>
          <w:color w:val="000000"/>
          <w:sz w:val="24"/>
          <w:szCs w:val="24"/>
        </w:rPr>
      </w:pPr>
      <w:r w:rsidDel="00000000" w:rsidR="00000000" w:rsidRPr="00000000">
        <w:rPr>
          <w:color w:val="828282"/>
          <w:sz w:val="24"/>
          <w:szCs w:val="24"/>
          <w:rtl w:val="0"/>
        </w:rPr>
        <w:t xml:space="preserve">Signature</w:t>
        <w:tab/>
        <w:t xml:space="preserve">Date</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63" w:lineRule="auto"/>
        <w:rPr>
          <w:color w:val="000000"/>
          <w:sz w:val="24"/>
          <w:szCs w:val="24"/>
        </w:rPr>
      </w:pPr>
      <w:r w:rsidDel="00000000" w:rsidR="00000000" w:rsidRPr="00000000">
        <w:rPr>
          <w:rtl w:val="0"/>
        </w:rPr>
      </w:r>
    </w:p>
    <w:p w:rsidR="00000000" w:rsidDel="00000000" w:rsidP="00000000" w:rsidRDefault="00000000" w:rsidRPr="00000000" w14:paraId="000000B9">
      <w:pPr>
        <w:ind w:left="257" w:firstLine="0"/>
        <w:rPr>
          <w:b w:val="1"/>
          <w:sz w:val="24"/>
          <w:szCs w:val="24"/>
        </w:rPr>
      </w:pPr>
      <w:r w:rsidDel="00000000" w:rsidR="00000000" w:rsidRPr="00000000">
        <w:rPr>
          <w:b w:val="1"/>
          <w:color w:val="828282"/>
          <w:sz w:val="24"/>
          <w:szCs w:val="24"/>
          <w:rtl w:val="0"/>
        </w:rPr>
        <w:t xml:space="preserve">Parent or Guardian </w:t>
      </w:r>
      <w:r w:rsidDel="00000000" w:rsidR="00000000" w:rsidRPr="00000000">
        <w:rPr>
          <w:color w:val="828282"/>
          <w:sz w:val="24"/>
          <w:szCs w:val="24"/>
          <w:rtl w:val="0"/>
        </w:rPr>
        <w:t xml:space="preserve">(if the student is under 18 years of age)</w:t>
      </w:r>
      <w:r w:rsidDel="00000000" w:rsidR="00000000" w:rsidRPr="00000000">
        <w:rPr>
          <w:b w:val="1"/>
          <w:color w:val="828282"/>
          <w:sz w:val="24"/>
          <w:szCs w:val="24"/>
          <w:rtl w:val="0"/>
        </w:rPr>
        <w:t xml:space="preserv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213" w:lineRule="auto"/>
        <w:rPr>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266700</wp:posOffset>
                </wp:positionV>
                <wp:extent cx="5515610" cy="43815"/>
                <wp:effectExtent b="0" l="0" r="0" t="0"/>
                <wp:wrapTopAndBottom distB="0" distT="0"/>
                <wp:docPr id="60" name=""/>
                <a:graphic>
                  <a:graphicData uri="http://schemas.microsoft.com/office/word/2010/wordprocessingShape">
                    <wps:wsp>
                      <wps:cNvSpPr/>
                      <wps:cNvPr id="13" name="Shape 13"/>
                      <wps:spPr>
                        <a:xfrm>
                          <a:off x="2602483" y="3772380"/>
                          <a:ext cx="5487035" cy="15240"/>
                        </a:xfrm>
                        <a:custGeom>
                          <a:rect b="b" l="l" r="r" t="t"/>
                          <a:pathLst>
                            <a:path extrusionOk="0" h="15240" w="5487035">
                              <a:moveTo>
                                <a:pt x="5486425" y="0"/>
                              </a:moveTo>
                              <a:lnTo>
                                <a:pt x="0" y="0"/>
                              </a:lnTo>
                              <a:lnTo>
                                <a:pt x="0" y="15239"/>
                              </a:lnTo>
                              <a:lnTo>
                                <a:pt x="5486425" y="15239"/>
                              </a:lnTo>
                              <a:lnTo>
                                <a:pt x="5486425"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266700</wp:posOffset>
                </wp:positionV>
                <wp:extent cx="5515610" cy="43815"/>
                <wp:effectExtent b="0" l="0" r="0" t="0"/>
                <wp:wrapTopAndBottom distB="0" distT="0"/>
                <wp:docPr id="60"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5515610" cy="43815"/>
                        </a:xfrm>
                        <a:prstGeom prst="rect"/>
                        <a:ln/>
                      </pic:spPr>
                    </pic:pic>
                  </a:graphicData>
                </a:graphic>
              </wp:anchor>
            </w:drawing>
          </mc:Fallback>
        </mc:AlternateConten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44" w:lineRule="auto"/>
        <w:ind w:left="257" w:firstLine="0"/>
        <w:rPr>
          <w:color w:val="000000"/>
          <w:sz w:val="24"/>
          <w:szCs w:val="24"/>
        </w:rPr>
      </w:pPr>
      <w:r w:rsidDel="00000000" w:rsidR="00000000" w:rsidRPr="00000000">
        <w:rPr>
          <w:color w:val="828282"/>
          <w:sz w:val="24"/>
          <w:szCs w:val="24"/>
          <w:rtl w:val="0"/>
        </w:rPr>
        <w:t xml:space="preserve">Please print</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22"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228600</wp:posOffset>
                </wp:positionV>
                <wp:extent cx="6350" cy="12700"/>
                <wp:effectExtent b="0" l="0" r="0" t="0"/>
                <wp:wrapTopAndBottom distB="0" distT="0"/>
                <wp:docPr id="56" name=""/>
                <a:graphic>
                  <a:graphicData uri="http://schemas.microsoft.com/office/word/2010/wordprocessingShape">
                    <wps:wsp>
                      <wps:cNvSpPr/>
                      <wps:cNvPr id="9" name="Shape 9"/>
                      <wps:spPr>
                        <a:xfrm>
                          <a:off x="3974400" y="3776825"/>
                          <a:ext cx="2743200" cy="6350"/>
                        </a:xfrm>
                        <a:custGeom>
                          <a:rect b="b" l="l" r="r" t="t"/>
                          <a:pathLst>
                            <a:path extrusionOk="0" h="6350" w="2743200">
                              <a:moveTo>
                                <a:pt x="2743199" y="0"/>
                              </a:moveTo>
                              <a:lnTo>
                                <a:pt x="0" y="0"/>
                              </a:lnTo>
                              <a:lnTo>
                                <a:pt x="0" y="6096"/>
                              </a:lnTo>
                              <a:lnTo>
                                <a:pt x="2743199" y="6096"/>
                              </a:lnTo>
                              <a:lnTo>
                                <a:pt x="2743199"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228600</wp:posOffset>
                </wp:positionV>
                <wp:extent cx="6350" cy="12700"/>
                <wp:effectExtent b="0" l="0" r="0" t="0"/>
                <wp:wrapTopAndBottom distB="0" distT="0"/>
                <wp:docPr id="56"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635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4241800</wp:posOffset>
                </wp:positionH>
                <wp:positionV relativeFrom="paragraph">
                  <wp:posOffset>228600</wp:posOffset>
                </wp:positionV>
                <wp:extent cx="6350" cy="12700"/>
                <wp:effectExtent b="0" l="0" r="0" t="0"/>
                <wp:wrapTopAndBottom distB="0" distT="0"/>
                <wp:docPr id="62" name=""/>
                <a:graphic>
                  <a:graphicData uri="http://schemas.microsoft.com/office/word/2010/wordprocessingShape">
                    <wps:wsp>
                      <wps:cNvSpPr/>
                      <wps:cNvPr id="15" name="Shape 15"/>
                      <wps:spPr>
                        <a:xfrm>
                          <a:off x="4660200" y="3776825"/>
                          <a:ext cx="1371600" cy="6350"/>
                        </a:xfrm>
                        <a:custGeom>
                          <a:rect b="b" l="l" r="r" t="t"/>
                          <a:pathLst>
                            <a:path extrusionOk="0" h="6350" w="1371600">
                              <a:moveTo>
                                <a:pt x="1371600" y="0"/>
                              </a:moveTo>
                              <a:lnTo>
                                <a:pt x="0" y="0"/>
                              </a:lnTo>
                              <a:lnTo>
                                <a:pt x="0" y="6096"/>
                              </a:lnTo>
                              <a:lnTo>
                                <a:pt x="1371600" y="6096"/>
                              </a:lnTo>
                              <a:lnTo>
                                <a:pt x="1371600"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4241800</wp:posOffset>
                </wp:positionH>
                <wp:positionV relativeFrom="paragraph">
                  <wp:posOffset>228600</wp:posOffset>
                </wp:positionV>
                <wp:extent cx="6350" cy="12700"/>
                <wp:effectExtent b="0" l="0" r="0" t="0"/>
                <wp:wrapTopAndBottom distB="0" distT="0"/>
                <wp:docPr id="62"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6737"/>
        </w:tabs>
        <w:spacing w:before="59" w:lineRule="auto"/>
        <w:ind w:left="257" w:firstLine="0"/>
        <w:rPr>
          <w:color w:val="000000"/>
          <w:sz w:val="24"/>
          <w:szCs w:val="24"/>
        </w:rPr>
        <w:sectPr>
          <w:type w:val="nextPage"/>
          <w:pgSz w:h="15840" w:w="12240" w:orient="portrait"/>
          <w:pgMar w:bottom="940" w:top="1080" w:left="760" w:right="780" w:header="0" w:footer="759"/>
        </w:sectPr>
      </w:pPr>
      <w:r w:rsidDel="00000000" w:rsidR="00000000" w:rsidRPr="00000000">
        <w:rPr>
          <w:color w:val="828282"/>
          <w:sz w:val="24"/>
          <w:szCs w:val="24"/>
          <w:rtl w:val="0"/>
        </w:rPr>
        <w:t xml:space="preserve">Signature</w:t>
        <w:tab/>
        <w:t xml:space="preserve">Date</w:t>
      </w:r>
      <w:r w:rsidDel="00000000" w:rsidR="00000000" w:rsidRPr="00000000">
        <w:rPr>
          <w:rtl w:val="0"/>
        </w:rPr>
      </w:r>
    </w:p>
    <w:p w:rsidR="00000000" w:rsidDel="00000000" w:rsidP="00000000" w:rsidRDefault="00000000" w:rsidRPr="00000000" w14:paraId="000000C1">
      <w:pPr>
        <w:pStyle w:val="Heading2"/>
        <w:spacing w:before="63" w:lineRule="auto"/>
        <w:ind w:firstLine="257"/>
        <w:jc w:val="both"/>
        <w:rPr/>
      </w:pPr>
      <w:r w:rsidDel="00000000" w:rsidR="00000000" w:rsidRPr="00000000">
        <w:rPr>
          <w:color w:val="828282"/>
          <w:rtl w:val="0"/>
        </w:rPr>
        <w:t xml:space="preserve">Authorized School Representative: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55" w:lineRule="auto"/>
        <w:rPr>
          <w:b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 w:line="276" w:lineRule="auto"/>
        <w:ind w:left="257" w:right="215" w:firstLine="0"/>
        <w:jc w:val="both"/>
        <w:rPr>
          <w:color w:val="000000"/>
          <w:sz w:val="24"/>
          <w:szCs w:val="24"/>
        </w:rPr>
      </w:pPr>
      <w:r w:rsidDel="00000000" w:rsidR="00000000" w:rsidRPr="00000000">
        <w:rPr>
          <w:color w:val="828282"/>
          <w:sz w:val="24"/>
          <w:szCs w:val="24"/>
          <w:rtl w:val="0"/>
        </w:rPr>
        <w:t xml:space="preserve">Prior to being enrolled in this school, the Enrollee whose name and signature appears above has been made aware of the legal obligations he/she takes on by entering into a contract for training. Those discussions included cautions by the school about acquiring an excessive debt burden that might become difficult to repay given employment opportunities and average starting salaries in his/her chosen occupation.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43" w:lineRule="auto"/>
        <w:rPr>
          <w:color w:val="000000"/>
          <w:sz w:val="24"/>
          <w:szCs w:val="24"/>
        </w:rPr>
      </w:pPr>
      <w:r w:rsidDel="00000000" w:rsidR="00000000" w:rsidRPr="00000000">
        <w:rPr>
          <w:rtl w:val="0"/>
        </w:rPr>
      </w:r>
    </w:p>
    <w:p w:rsidR="00000000" w:rsidDel="00000000" w:rsidP="00000000" w:rsidRDefault="00000000" w:rsidRPr="00000000" w14:paraId="000000C5">
      <w:pPr>
        <w:pStyle w:val="Heading2"/>
        <w:ind w:firstLine="257"/>
        <w:jc w:val="both"/>
        <w:rPr/>
      </w:pPr>
      <w:r w:rsidDel="00000000" w:rsidR="00000000" w:rsidRPr="00000000">
        <w:rPr>
          <w:color w:val="828282"/>
          <w:rtl w:val="0"/>
        </w:rPr>
        <w:t xml:space="preserve">As the authorized representative of the school, I hereby agree to the conditions set forth herein.</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4" w:lineRule="auto"/>
        <w:rPr>
          <w:b w:val="1"/>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6350" cy="12700"/>
                <wp:effectExtent b="0" l="0" r="0" t="0"/>
                <wp:wrapTopAndBottom distB="0" distT="0"/>
                <wp:docPr id="54" name=""/>
                <a:graphic>
                  <a:graphicData uri="http://schemas.microsoft.com/office/word/2010/wordprocessingShape">
                    <wps:wsp>
                      <wps:cNvSpPr/>
                      <wps:cNvPr id="7" name="Shape 7"/>
                      <wps:spPr>
                        <a:xfrm>
                          <a:off x="2373883" y="3776825"/>
                          <a:ext cx="5944235" cy="6350"/>
                        </a:xfrm>
                        <a:custGeom>
                          <a:rect b="b" l="l" r="r" t="t"/>
                          <a:pathLst>
                            <a:path extrusionOk="0" h="6350" w="5944235">
                              <a:moveTo>
                                <a:pt x="5943625" y="0"/>
                              </a:moveTo>
                              <a:lnTo>
                                <a:pt x="0" y="0"/>
                              </a:lnTo>
                              <a:lnTo>
                                <a:pt x="0" y="6096"/>
                              </a:lnTo>
                              <a:lnTo>
                                <a:pt x="5943625" y="6096"/>
                              </a:lnTo>
                              <a:lnTo>
                                <a:pt x="5943625"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6350" cy="12700"/>
                <wp:effectExtent b="0" l="0" r="0" t="0"/>
                <wp:wrapTopAndBottom distB="0" distT="0"/>
                <wp:docPr id="54"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59" w:lineRule="auto"/>
        <w:ind w:left="257" w:firstLine="0"/>
        <w:rPr>
          <w:color w:val="000000"/>
          <w:sz w:val="24"/>
          <w:szCs w:val="24"/>
        </w:rPr>
      </w:pPr>
      <w:r w:rsidDel="00000000" w:rsidR="00000000" w:rsidRPr="00000000">
        <w:rPr>
          <w:color w:val="828282"/>
          <w:sz w:val="24"/>
          <w:szCs w:val="24"/>
          <w:rtl w:val="0"/>
        </w:rPr>
        <w:t xml:space="preserve">Please print</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213"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279400</wp:posOffset>
                </wp:positionV>
                <wp:extent cx="6350" cy="12700"/>
                <wp:effectExtent b="0" l="0" r="0" t="0"/>
                <wp:wrapTopAndBottom distB="0" distT="0"/>
                <wp:docPr id="52" name=""/>
                <a:graphic>
                  <a:graphicData uri="http://schemas.microsoft.com/office/word/2010/wordprocessingShape">
                    <wps:wsp>
                      <wps:cNvSpPr/>
                      <wps:cNvPr id="5" name="Shape 5"/>
                      <wps:spPr>
                        <a:xfrm>
                          <a:off x="3974400" y="3776825"/>
                          <a:ext cx="2743200" cy="6350"/>
                        </a:xfrm>
                        <a:custGeom>
                          <a:rect b="b" l="l" r="r" t="t"/>
                          <a:pathLst>
                            <a:path extrusionOk="0" h="6350" w="2743200">
                              <a:moveTo>
                                <a:pt x="2743199" y="0"/>
                              </a:moveTo>
                              <a:lnTo>
                                <a:pt x="0" y="0"/>
                              </a:lnTo>
                              <a:lnTo>
                                <a:pt x="0" y="6096"/>
                              </a:lnTo>
                              <a:lnTo>
                                <a:pt x="2743199" y="6096"/>
                              </a:lnTo>
                              <a:lnTo>
                                <a:pt x="2743199" y="0"/>
                              </a:lnTo>
                              <a:close/>
                            </a:path>
                          </a:pathLst>
                        </a:custGeom>
                        <a:solidFill>
                          <a:srgbClr val="82828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279400</wp:posOffset>
                </wp:positionV>
                <wp:extent cx="6350" cy="12700"/>
                <wp:effectExtent b="0" l="0" r="0" t="0"/>
                <wp:wrapTopAndBottom distB="0" distT="0"/>
                <wp:docPr id="5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635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4241800</wp:posOffset>
                </wp:positionH>
                <wp:positionV relativeFrom="paragraph">
                  <wp:posOffset>304800</wp:posOffset>
                </wp:positionV>
                <wp:extent cx="1270" cy="12700"/>
                <wp:effectExtent b="0" l="0" r="0" t="0"/>
                <wp:wrapTopAndBottom distB="0" distT="0"/>
                <wp:docPr id="57" name=""/>
                <a:graphic>
                  <a:graphicData uri="http://schemas.microsoft.com/office/word/2010/wordprocessingShape">
                    <wps:wsp>
                      <wps:cNvSpPr/>
                      <wps:cNvPr id="10" name="Shape 10"/>
                      <wps:spPr>
                        <a:xfrm>
                          <a:off x="4431600" y="3779365"/>
                          <a:ext cx="1828800" cy="1270"/>
                        </a:xfrm>
                        <a:custGeom>
                          <a:rect b="b" l="l" r="r" t="t"/>
                          <a:pathLst>
                            <a:path extrusionOk="0" h="120000" w="1828800">
                              <a:moveTo>
                                <a:pt x="0" y="0"/>
                              </a:moveTo>
                              <a:lnTo>
                                <a:pt x="1828800" y="0"/>
                              </a:lnTo>
                            </a:path>
                          </a:pathLst>
                        </a:custGeom>
                        <a:noFill/>
                        <a:ln cap="flat" cmpd="sng" w="9525">
                          <a:solidFill>
                            <a:srgbClr val="81818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4241800</wp:posOffset>
                </wp:positionH>
                <wp:positionV relativeFrom="paragraph">
                  <wp:posOffset>304800</wp:posOffset>
                </wp:positionV>
                <wp:extent cx="1270" cy="12700"/>
                <wp:effectExtent b="0" l="0" r="0" t="0"/>
                <wp:wrapTopAndBottom distB="0" distT="0"/>
                <wp:docPr id="57"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6737"/>
        </w:tabs>
        <w:spacing w:before="41" w:lineRule="auto"/>
        <w:ind w:left="257" w:firstLine="0"/>
        <w:rPr>
          <w:color w:val="000000"/>
          <w:sz w:val="24"/>
          <w:szCs w:val="24"/>
        </w:rPr>
      </w:pPr>
      <w:r w:rsidDel="00000000" w:rsidR="00000000" w:rsidRPr="00000000">
        <w:rPr>
          <w:color w:val="828282"/>
          <w:sz w:val="24"/>
          <w:szCs w:val="24"/>
          <w:rtl w:val="0"/>
        </w:rPr>
        <w:t xml:space="preserve">Signature</w:t>
        <w:tab/>
        <w:t xml:space="preserve">Date</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60" w:lineRule="auto"/>
        <w:rPr>
          <w:color w:val="000000"/>
          <w:sz w:val="24"/>
          <w:szCs w:val="24"/>
        </w:rPr>
      </w:pPr>
      <w:r w:rsidDel="00000000" w:rsidR="00000000" w:rsidRPr="00000000">
        <w:rPr>
          <w:rtl w:val="0"/>
        </w:rPr>
      </w:r>
    </w:p>
    <w:p w:rsidR="00000000" w:rsidDel="00000000" w:rsidP="00000000" w:rsidRDefault="00000000" w:rsidRPr="00000000" w14:paraId="000000D1">
      <w:pPr>
        <w:spacing w:line="276" w:lineRule="auto"/>
        <w:ind w:left="257" w:right="140" w:firstLine="0"/>
        <w:rPr>
          <w:b w:val="1"/>
          <w:sz w:val="24"/>
          <w:szCs w:val="24"/>
        </w:rPr>
      </w:pPr>
      <w:r w:rsidDel="00000000" w:rsidR="00000000" w:rsidRPr="00000000">
        <w:rPr>
          <w:b w:val="1"/>
          <w:color w:val="828282"/>
          <w:sz w:val="24"/>
          <w:szCs w:val="24"/>
          <w:u w:val="single"/>
          <w:rtl w:val="0"/>
        </w:rPr>
        <w:t xml:space="preserve">This Enrollment Agreement is not binding until it is signed by the student (and a parent or guardian</w:t>
      </w:r>
      <w:r w:rsidDel="00000000" w:rsidR="00000000" w:rsidRPr="00000000">
        <w:rPr>
          <w:b w:val="1"/>
          <w:color w:val="828282"/>
          <w:sz w:val="24"/>
          <w:szCs w:val="24"/>
          <w:rtl w:val="0"/>
        </w:rPr>
        <w:t xml:space="preserve"> </w:t>
      </w:r>
      <w:r w:rsidDel="00000000" w:rsidR="00000000" w:rsidRPr="00000000">
        <w:rPr>
          <w:b w:val="1"/>
          <w:color w:val="828282"/>
          <w:sz w:val="24"/>
          <w:szCs w:val="24"/>
          <w:u w:val="single"/>
          <w:rtl w:val="0"/>
        </w:rPr>
        <w:t xml:space="preserve">if under 18 years of age) and a representative of the school.</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80" w:lineRule="auto"/>
        <w:rPr>
          <w:b w:val="1"/>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257" w:right="215" w:firstLine="0"/>
        <w:jc w:val="both"/>
        <w:rPr>
          <w:color w:val="000000"/>
          <w:sz w:val="24"/>
          <w:szCs w:val="24"/>
        </w:rPr>
      </w:pPr>
      <w:r w:rsidDel="00000000" w:rsidR="00000000" w:rsidRPr="00000000">
        <w:rPr>
          <w:color w:val="828282"/>
          <w:sz w:val="24"/>
          <w:szCs w:val="24"/>
          <w:rtl w:val="0"/>
        </w:rPr>
        <w:t xml:space="preserve">OceanPointe Dental Academy of RVA is certified by State Council of Higher Education for Virginia - SCHEV at: James Monroe Building 101 North Fourteenth Street Richmond, Virginia 23219. Phone: (804) 225-2600 Fax: (804) 225-2604 TDD: (804) 371-8017 Website: </w:t>
      </w:r>
      <w:hyperlink r:id="rId26">
        <w:r w:rsidDel="00000000" w:rsidR="00000000" w:rsidRPr="00000000">
          <w:rPr>
            <w:color w:val="9b9b9b"/>
            <w:sz w:val="24"/>
            <w:szCs w:val="24"/>
            <w:u w:val="single"/>
            <w:rtl w:val="0"/>
          </w:rPr>
          <w:t xml:space="preserve">www.schev.edu</w:t>
        </w:r>
      </w:hyperlink>
      <w:hyperlink r:id="rId27">
        <w:r w:rsidDel="00000000" w:rsidR="00000000" w:rsidRPr="00000000">
          <w:rPr>
            <w:color w:val="868686"/>
            <w:sz w:val="24"/>
            <w:szCs w:val="24"/>
            <w:rtl w:val="0"/>
          </w:rPr>
          <w:t xml:space="preserve">.</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44" w:lineRule="auto"/>
        <w:rPr>
          <w:color w:val="000000"/>
          <w:sz w:val="24"/>
          <w:szCs w:val="24"/>
        </w:rPr>
      </w:pPr>
      <w:r w:rsidDel="00000000" w:rsidR="00000000" w:rsidRPr="00000000">
        <w:rPr>
          <w:rtl w:val="0"/>
        </w:rPr>
      </w:r>
    </w:p>
    <w:p w:rsidR="00000000" w:rsidDel="00000000" w:rsidP="00000000" w:rsidRDefault="00000000" w:rsidRPr="00000000" w14:paraId="000000D6">
      <w:pPr>
        <w:spacing w:line="276" w:lineRule="auto"/>
        <w:ind w:left="257" w:right="214" w:firstLine="0"/>
        <w:jc w:val="both"/>
        <w:rPr>
          <w:i w:val="1"/>
          <w:sz w:val="24"/>
          <w:szCs w:val="24"/>
        </w:rPr>
      </w:pPr>
      <w:r w:rsidDel="00000000" w:rsidR="00000000" w:rsidRPr="00000000">
        <w:rPr>
          <w:i w:val="1"/>
          <w:color w:val="828282"/>
          <w:sz w:val="24"/>
          <w:szCs w:val="24"/>
          <w:rtl w:val="0"/>
        </w:rPr>
        <w:t xml:space="preserve">The laws of Virginia shall govern any agreement, contract, or instrument of indebtedness executed between a postsecondary school and any person enrolling in any course or program offered or to be offered by a postsecondary school in Virginia and also between that postsecondary school and any person employed or offered employment by that postsecondary school in Virginia.</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16" w:lineRule="auto"/>
        <w:rPr>
          <w:i w:val="1"/>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3535" w:firstLine="0"/>
        <w:rPr>
          <w:color w:val="000000"/>
          <w:sz w:val="24"/>
          <w:szCs w:val="24"/>
        </w:rPr>
      </w:pPr>
      <w:r w:rsidDel="00000000" w:rsidR="00000000" w:rsidRPr="00000000">
        <w:rPr>
          <w:color w:val="828282"/>
          <w:sz w:val="24"/>
          <w:szCs w:val="24"/>
          <w:rtl w:val="0"/>
        </w:rPr>
        <w:t xml:space="preserve">OceanPointe Dental Academy of</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3" w:lineRule="auto"/>
        <w:ind w:left="3554" w:firstLine="0"/>
        <w:rPr>
          <w:color w:val="000000"/>
          <w:sz w:val="24"/>
          <w:szCs w:val="24"/>
        </w:rPr>
      </w:pPr>
      <w:r w:rsidDel="00000000" w:rsidR="00000000" w:rsidRPr="00000000">
        <w:rPr>
          <w:color w:val="828282"/>
          <w:sz w:val="24"/>
          <w:szCs w:val="24"/>
          <w:rtl w:val="0"/>
        </w:rPr>
        <w:t xml:space="preserve">RVA 4300 Pouncey Tract Road, Suite I</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21" w:lineRule="auto"/>
        <w:ind w:left="3554" w:firstLine="0"/>
        <w:rPr>
          <w:color w:val="000000"/>
          <w:sz w:val="24"/>
          <w:szCs w:val="24"/>
        </w:rPr>
      </w:pPr>
      <w:r w:rsidDel="00000000" w:rsidR="00000000" w:rsidRPr="00000000">
        <w:rPr>
          <w:color w:val="828282"/>
          <w:sz w:val="24"/>
          <w:szCs w:val="24"/>
          <w:rtl w:val="0"/>
        </w:rPr>
        <w:t xml:space="preserve">Glen Allen, VA 23060</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21" w:lineRule="auto"/>
        <w:ind w:left="4489" w:firstLine="0"/>
        <w:rPr>
          <w:color w:val="000000"/>
          <w:sz w:val="24"/>
          <w:szCs w:val="24"/>
        </w:rPr>
      </w:pPr>
      <w:r w:rsidDel="00000000" w:rsidR="00000000" w:rsidRPr="00000000">
        <w:rPr>
          <w:color w:val="828282"/>
          <w:sz w:val="24"/>
          <w:szCs w:val="24"/>
          <w:rtl w:val="0"/>
        </w:rPr>
        <w:t xml:space="preserve">804-709-1863</w:t>
      </w:r>
      <w:r w:rsidDel="00000000" w:rsidR="00000000" w:rsidRPr="00000000">
        <w:rPr>
          <w:rtl w:val="0"/>
        </w:rPr>
      </w:r>
    </w:p>
    <w:sectPr>
      <w:type w:val="nextPage"/>
      <w:pgSz w:h="15840" w:w="12240" w:orient="portrait"/>
      <w:pgMar w:bottom="940" w:top="1100" w:left="760" w:right="780" w:header="0" w:footer="75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6515100</wp:posOffset>
              </wp:positionH>
              <wp:positionV relativeFrom="paragraph">
                <wp:posOffset>9398000</wp:posOffset>
              </wp:positionV>
              <wp:extent cx="188595" cy="225425"/>
              <wp:effectExtent b="0" l="0" r="0" t="0"/>
              <wp:wrapNone/>
              <wp:docPr id="50" name=""/>
              <a:graphic>
                <a:graphicData uri="http://schemas.microsoft.com/office/word/2010/wordprocessingShape">
                  <wps:wsp>
                    <wps:cNvSpPr/>
                    <wps:cNvPr id="3" name="Shape 3"/>
                    <wps:spPr>
                      <a:xfrm>
                        <a:off x="5265990" y="3681575"/>
                        <a:ext cx="160020" cy="196850"/>
                      </a:xfrm>
                      <a:prstGeom prst="rect">
                        <a:avLst/>
                      </a:prstGeom>
                      <a:noFill/>
                      <a:ln>
                        <a:noFill/>
                      </a:ln>
                    </wps:spPr>
                    <wps:txbx>
                      <w:txbxContent>
                        <w:p w:rsidR="00000000" w:rsidDel="00000000" w:rsidP="00000000" w:rsidRDefault="00000000" w:rsidRPr="00000000">
                          <w:pPr>
                            <w:spacing w:after="0" w:before="20" w:line="240"/>
                            <w:ind w:left="60" w:right="0" w:firstLine="180"/>
                            <w:jc w:val="left"/>
                            <w:textDirection w:val="btLr"/>
                          </w:pPr>
                          <w:r w:rsidDel="00000000" w:rsidR="00000000" w:rsidRPr="00000000">
                            <w:rPr>
                              <w:rFonts w:ascii="Calibri" w:cs="Calibri" w:eastAsia="Calibri" w:hAnsi="Calibri"/>
                              <w:b w:val="0"/>
                              <w:i w:val="0"/>
                              <w:smallCaps w:val="0"/>
                              <w:strike w:val="0"/>
                              <w:color w:val="828282"/>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6515100</wp:posOffset>
              </wp:positionH>
              <wp:positionV relativeFrom="paragraph">
                <wp:posOffset>9398000</wp:posOffset>
              </wp:positionV>
              <wp:extent cx="188595" cy="225425"/>
              <wp:effectExtent b="0" l="0" r="0" t="0"/>
              <wp:wrapNone/>
              <wp:docPr id="5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8595" cy="225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6515100</wp:posOffset>
              </wp:positionH>
              <wp:positionV relativeFrom="paragraph">
                <wp:posOffset>9398000</wp:posOffset>
              </wp:positionV>
              <wp:extent cx="188595" cy="225425"/>
              <wp:effectExtent b="0" l="0" r="0" t="0"/>
              <wp:wrapNone/>
              <wp:docPr id="61" name=""/>
              <a:graphic>
                <a:graphicData uri="http://schemas.microsoft.com/office/word/2010/wordprocessingShape">
                  <wps:wsp>
                    <wps:cNvSpPr/>
                    <wps:cNvPr id="14" name="Shape 14"/>
                    <wps:spPr>
                      <a:xfrm>
                        <a:off x="5265990" y="3681575"/>
                        <a:ext cx="160020" cy="196850"/>
                      </a:xfrm>
                      <a:prstGeom prst="rect">
                        <a:avLst/>
                      </a:prstGeom>
                      <a:noFill/>
                      <a:ln>
                        <a:noFill/>
                      </a:ln>
                    </wps:spPr>
                    <wps:txbx>
                      <w:txbxContent>
                        <w:p w:rsidR="00000000" w:rsidDel="00000000" w:rsidP="00000000" w:rsidRDefault="00000000" w:rsidRPr="00000000">
                          <w:pPr>
                            <w:spacing w:after="0" w:before="20" w:line="240"/>
                            <w:ind w:left="60" w:right="0" w:firstLine="180"/>
                            <w:jc w:val="left"/>
                            <w:textDirection w:val="btLr"/>
                          </w:pPr>
                          <w:r w:rsidDel="00000000" w:rsidR="00000000" w:rsidRPr="00000000">
                            <w:rPr>
                              <w:rFonts w:ascii="Calibri" w:cs="Calibri" w:eastAsia="Calibri" w:hAnsi="Calibri"/>
                              <w:b w:val="0"/>
                              <w:i w:val="0"/>
                              <w:smallCaps w:val="0"/>
                              <w:strike w:val="0"/>
                              <w:color w:val="828282"/>
                              <w:sz w:val="22"/>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6515100</wp:posOffset>
              </wp:positionH>
              <wp:positionV relativeFrom="paragraph">
                <wp:posOffset>9398000</wp:posOffset>
              </wp:positionV>
              <wp:extent cx="188595" cy="225425"/>
              <wp:effectExtent b="0" l="0" r="0" t="0"/>
              <wp:wrapNone/>
              <wp:docPr id="61"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88595" cy="2254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17" w:hanging="360"/>
      </w:pPr>
      <w:rPr>
        <w:rFonts w:ascii="Arial" w:cs="Arial" w:eastAsia="Arial" w:hAnsi="Arial"/>
        <w:b w:val="0"/>
        <w:i w:val="0"/>
        <w:color w:val="868686"/>
        <w:sz w:val="24"/>
        <w:szCs w:val="24"/>
      </w:rPr>
    </w:lvl>
    <w:lvl w:ilvl="1">
      <w:start w:val="0"/>
      <w:numFmt w:val="bullet"/>
      <w:lvlText w:val="•"/>
      <w:lvlJc w:val="left"/>
      <w:pPr>
        <w:ind w:left="1628" w:hanging="360"/>
      </w:pPr>
      <w:rPr/>
    </w:lvl>
    <w:lvl w:ilvl="2">
      <w:start w:val="0"/>
      <w:numFmt w:val="bullet"/>
      <w:lvlText w:val="•"/>
      <w:lvlJc w:val="left"/>
      <w:pPr>
        <w:ind w:left="2636" w:hanging="360"/>
      </w:pPr>
      <w:rPr/>
    </w:lvl>
    <w:lvl w:ilvl="3">
      <w:start w:val="0"/>
      <w:numFmt w:val="bullet"/>
      <w:lvlText w:val="•"/>
      <w:lvlJc w:val="left"/>
      <w:pPr>
        <w:ind w:left="3644" w:hanging="360"/>
      </w:pPr>
      <w:rPr/>
    </w:lvl>
    <w:lvl w:ilvl="4">
      <w:start w:val="0"/>
      <w:numFmt w:val="bullet"/>
      <w:lvlText w:val="•"/>
      <w:lvlJc w:val="left"/>
      <w:pPr>
        <w:ind w:left="4652" w:hanging="360"/>
      </w:pPr>
      <w:rPr/>
    </w:lvl>
    <w:lvl w:ilvl="5">
      <w:start w:val="0"/>
      <w:numFmt w:val="bullet"/>
      <w:lvlText w:val="•"/>
      <w:lvlJc w:val="left"/>
      <w:pPr>
        <w:ind w:left="5660" w:hanging="360"/>
      </w:pPr>
      <w:rPr/>
    </w:lvl>
    <w:lvl w:ilvl="6">
      <w:start w:val="0"/>
      <w:numFmt w:val="bullet"/>
      <w:lvlText w:val="•"/>
      <w:lvlJc w:val="left"/>
      <w:pPr>
        <w:ind w:left="6668" w:hanging="360"/>
      </w:pPr>
      <w:rPr/>
    </w:lvl>
    <w:lvl w:ilvl="7">
      <w:start w:val="0"/>
      <w:numFmt w:val="bullet"/>
      <w:lvlText w:val="•"/>
      <w:lvlJc w:val="left"/>
      <w:pPr>
        <w:ind w:left="7676" w:hanging="360"/>
      </w:pPr>
      <w:rPr/>
    </w:lvl>
    <w:lvl w:ilvl="8">
      <w:start w:val="0"/>
      <w:numFmt w:val="bullet"/>
      <w:lvlText w:val="•"/>
      <w:lvlJc w:val="left"/>
      <w:pPr>
        <w:ind w:left="8684" w:hanging="360"/>
      </w:pPr>
      <w:rPr/>
    </w:lvl>
  </w:abstractNum>
  <w:abstractNum w:abstractNumId="2">
    <w:lvl w:ilvl="0">
      <w:start w:val="1"/>
      <w:numFmt w:val="decimal"/>
      <w:lvlText w:val="%1."/>
      <w:lvlJc w:val="left"/>
      <w:pPr>
        <w:ind w:left="617" w:hanging="360"/>
      </w:pPr>
      <w:rPr>
        <w:rFonts w:ascii="Times New Roman" w:cs="Times New Roman" w:eastAsia="Times New Roman" w:hAnsi="Times New Roman"/>
        <w:b w:val="0"/>
        <w:i w:val="0"/>
        <w:color w:val="828282"/>
        <w:sz w:val="24"/>
        <w:szCs w:val="24"/>
      </w:rPr>
    </w:lvl>
    <w:lvl w:ilvl="1">
      <w:start w:val="1"/>
      <w:numFmt w:val="lowerLetter"/>
      <w:lvlText w:val="%2."/>
      <w:lvlJc w:val="left"/>
      <w:pPr>
        <w:ind w:left="977" w:hanging="360"/>
      </w:pPr>
      <w:rPr>
        <w:rFonts w:ascii="Times New Roman" w:cs="Times New Roman" w:eastAsia="Times New Roman" w:hAnsi="Times New Roman"/>
        <w:b w:val="0"/>
        <w:i w:val="0"/>
        <w:color w:val="828282"/>
        <w:sz w:val="24"/>
        <w:szCs w:val="24"/>
      </w:rPr>
    </w:lvl>
    <w:lvl w:ilvl="2">
      <w:start w:val="1"/>
      <w:numFmt w:val="lowerRoman"/>
      <w:lvlText w:val="%3."/>
      <w:lvlJc w:val="left"/>
      <w:pPr>
        <w:ind w:left="1337" w:hanging="487.0000000000001"/>
      </w:pPr>
      <w:rPr>
        <w:rFonts w:ascii="Times New Roman" w:cs="Times New Roman" w:eastAsia="Times New Roman" w:hAnsi="Times New Roman"/>
        <w:b w:val="0"/>
        <w:i w:val="0"/>
        <w:color w:val="828282"/>
        <w:sz w:val="24"/>
        <w:szCs w:val="24"/>
      </w:rPr>
    </w:lvl>
    <w:lvl w:ilvl="3">
      <w:start w:val="1"/>
      <w:numFmt w:val="decimal"/>
      <w:lvlText w:val="%4."/>
      <w:lvlJc w:val="left"/>
      <w:pPr>
        <w:ind w:left="1697" w:hanging="361"/>
      </w:pPr>
      <w:rPr>
        <w:rFonts w:ascii="Times New Roman" w:cs="Times New Roman" w:eastAsia="Times New Roman" w:hAnsi="Times New Roman"/>
        <w:b w:val="0"/>
        <w:i w:val="0"/>
        <w:color w:val="828282"/>
        <w:sz w:val="24"/>
        <w:szCs w:val="24"/>
      </w:rPr>
    </w:lvl>
    <w:lvl w:ilvl="4">
      <w:start w:val="0"/>
      <w:numFmt w:val="bullet"/>
      <w:lvlText w:val="•"/>
      <w:lvlJc w:val="left"/>
      <w:pPr>
        <w:ind w:left="2985" w:hanging="361"/>
      </w:pPr>
      <w:rPr/>
    </w:lvl>
    <w:lvl w:ilvl="5">
      <w:start w:val="0"/>
      <w:numFmt w:val="bullet"/>
      <w:lvlText w:val="•"/>
      <w:lvlJc w:val="left"/>
      <w:pPr>
        <w:ind w:left="4271" w:hanging="361"/>
      </w:pPr>
      <w:rPr/>
    </w:lvl>
    <w:lvl w:ilvl="6">
      <w:start w:val="0"/>
      <w:numFmt w:val="bullet"/>
      <w:lvlText w:val="•"/>
      <w:lvlJc w:val="left"/>
      <w:pPr>
        <w:ind w:left="5557" w:hanging="361"/>
      </w:pPr>
      <w:rPr/>
    </w:lvl>
    <w:lvl w:ilvl="7">
      <w:start w:val="0"/>
      <w:numFmt w:val="bullet"/>
      <w:lvlText w:val="•"/>
      <w:lvlJc w:val="left"/>
      <w:pPr>
        <w:ind w:left="6842" w:hanging="361"/>
      </w:pPr>
      <w:rPr/>
    </w:lvl>
    <w:lvl w:ilvl="8">
      <w:start w:val="0"/>
      <w:numFmt w:val="bullet"/>
      <w:lvlText w:val="•"/>
      <w:lvlJc w:val="left"/>
      <w:pPr>
        <w:ind w:left="8128" w:hanging="361.0000000000009"/>
      </w:pPr>
      <w:rPr/>
    </w:lvl>
  </w:abstractNum>
  <w:abstractNum w:abstractNumId="3">
    <w:lvl w:ilvl="0">
      <w:start w:val="1"/>
      <w:numFmt w:val="decimal"/>
      <w:lvlText w:val="%1."/>
      <w:lvlJc w:val="left"/>
      <w:pPr>
        <w:ind w:left="973" w:hanging="360"/>
      </w:pPr>
      <w:rPr>
        <w:rFonts w:ascii="Times New Roman" w:cs="Times New Roman" w:eastAsia="Times New Roman" w:hAnsi="Times New Roman"/>
        <w:b w:val="0"/>
        <w:i w:val="0"/>
        <w:color w:val="828282"/>
        <w:sz w:val="24"/>
        <w:szCs w:val="24"/>
      </w:rPr>
    </w:lvl>
    <w:lvl w:ilvl="1">
      <w:start w:val="0"/>
      <w:numFmt w:val="bullet"/>
      <w:lvlText w:val="●"/>
      <w:lvlJc w:val="left"/>
      <w:pPr>
        <w:ind w:left="1333" w:hanging="359"/>
      </w:pPr>
      <w:rPr>
        <w:rFonts w:ascii="Noto Sans Symbols" w:cs="Noto Sans Symbols" w:eastAsia="Noto Sans Symbols" w:hAnsi="Noto Sans Symbols"/>
        <w:b w:val="0"/>
        <w:i w:val="0"/>
        <w:color w:val="828282"/>
        <w:sz w:val="24"/>
        <w:szCs w:val="24"/>
      </w:rPr>
    </w:lvl>
    <w:lvl w:ilvl="2">
      <w:start w:val="0"/>
      <w:numFmt w:val="bullet"/>
      <w:lvlText w:val="•"/>
      <w:lvlJc w:val="left"/>
      <w:pPr>
        <w:ind w:left="2380" w:hanging="360"/>
      </w:pPr>
      <w:rPr/>
    </w:lvl>
    <w:lvl w:ilvl="3">
      <w:start w:val="0"/>
      <w:numFmt w:val="bullet"/>
      <w:lvlText w:val="•"/>
      <w:lvlJc w:val="left"/>
      <w:pPr>
        <w:ind w:left="3420" w:hanging="360"/>
      </w:pPr>
      <w:rPr/>
    </w:lvl>
    <w:lvl w:ilvl="4">
      <w:start w:val="0"/>
      <w:numFmt w:val="bullet"/>
      <w:lvlText w:val="•"/>
      <w:lvlJc w:val="left"/>
      <w:pPr>
        <w:ind w:left="4460" w:hanging="360"/>
      </w:pPr>
      <w:rPr/>
    </w:lvl>
    <w:lvl w:ilvl="5">
      <w:start w:val="0"/>
      <w:numFmt w:val="bullet"/>
      <w:lvlText w:val="•"/>
      <w:lvlJc w:val="left"/>
      <w:pPr>
        <w:ind w:left="5500" w:hanging="360"/>
      </w:pPr>
      <w:rPr/>
    </w:lvl>
    <w:lvl w:ilvl="6">
      <w:start w:val="0"/>
      <w:numFmt w:val="bullet"/>
      <w:lvlText w:val="•"/>
      <w:lvlJc w:val="left"/>
      <w:pPr>
        <w:ind w:left="6540" w:hanging="360"/>
      </w:pPr>
      <w:rPr/>
    </w:lvl>
    <w:lvl w:ilvl="7">
      <w:start w:val="0"/>
      <w:numFmt w:val="bullet"/>
      <w:lvlText w:val="•"/>
      <w:lvlJc w:val="left"/>
      <w:pPr>
        <w:ind w:left="7580" w:hanging="360"/>
      </w:pPr>
      <w:rPr/>
    </w:lvl>
    <w:lvl w:ilvl="8">
      <w:start w:val="0"/>
      <w:numFmt w:val="bullet"/>
      <w:lvlText w:val="•"/>
      <w:lvlJc w:val="left"/>
      <w:pPr>
        <w:ind w:left="8620" w:hanging="360"/>
      </w:pPr>
      <w:rPr/>
    </w:lvl>
  </w:abstractNum>
  <w:abstractNum w:abstractNumId="4">
    <w:lvl w:ilvl="0">
      <w:start w:val="1"/>
      <w:numFmt w:val="decimal"/>
      <w:lvlText w:val="%1."/>
      <w:lvlJc w:val="left"/>
      <w:pPr>
        <w:ind w:left="977" w:hanging="361"/>
      </w:pPr>
      <w:rPr>
        <w:rFonts w:ascii="Times New Roman" w:cs="Times New Roman" w:eastAsia="Times New Roman" w:hAnsi="Times New Roman"/>
        <w:b w:val="0"/>
        <w:i w:val="0"/>
        <w:color w:val="828282"/>
        <w:sz w:val="24"/>
        <w:szCs w:val="24"/>
      </w:rPr>
    </w:lvl>
    <w:lvl w:ilvl="1">
      <w:start w:val="0"/>
      <w:numFmt w:val="bullet"/>
      <w:lvlText w:val="•"/>
      <w:lvlJc w:val="left"/>
      <w:pPr>
        <w:ind w:left="1952" w:hanging="361"/>
      </w:pPr>
      <w:rPr/>
    </w:lvl>
    <w:lvl w:ilvl="2">
      <w:start w:val="0"/>
      <w:numFmt w:val="bullet"/>
      <w:lvlText w:val="•"/>
      <w:lvlJc w:val="left"/>
      <w:pPr>
        <w:ind w:left="2924" w:hanging="361.00000000000045"/>
      </w:pPr>
      <w:rPr/>
    </w:lvl>
    <w:lvl w:ilvl="3">
      <w:start w:val="0"/>
      <w:numFmt w:val="bullet"/>
      <w:lvlText w:val="•"/>
      <w:lvlJc w:val="left"/>
      <w:pPr>
        <w:ind w:left="3896" w:hanging="361"/>
      </w:pPr>
      <w:rPr/>
    </w:lvl>
    <w:lvl w:ilvl="4">
      <w:start w:val="0"/>
      <w:numFmt w:val="bullet"/>
      <w:lvlText w:val="•"/>
      <w:lvlJc w:val="left"/>
      <w:pPr>
        <w:ind w:left="4868" w:hanging="361"/>
      </w:pPr>
      <w:rPr/>
    </w:lvl>
    <w:lvl w:ilvl="5">
      <w:start w:val="0"/>
      <w:numFmt w:val="bullet"/>
      <w:lvlText w:val="•"/>
      <w:lvlJc w:val="left"/>
      <w:pPr>
        <w:ind w:left="5840" w:hanging="361"/>
      </w:pPr>
      <w:rPr/>
    </w:lvl>
    <w:lvl w:ilvl="6">
      <w:start w:val="0"/>
      <w:numFmt w:val="bullet"/>
      <w:lvlText w:val="•"/>
      <w:lvlJc w:val="left"/>
      <w:pPr>
        <w:ind w:left="6812" w:hanging="361"/>
      </w:pPr>
      <w:rPr/>
    </w:lvl>
    <w:lvl w:ilvl="7">
      <w:start w:val="0"/>
      <w:numFmt w:val="bullet"/>
      <w:lvlText w:val="•"/>
      <w:lvlJc w:val="left"/>
      <w:pPr>
        <w:ind w:left="7784" w:hanging="361"/>
      </w:pPr>
      <w:rPr/>
    </w:lvl>
    <w:lvl w:ilvl="8">
      <w:start w:val="0"/>
      <w:numFmt w:val="bullet"/>
      <w:lvlText w:val="•"/>
      <w:lvlJc w:val="left"/>
      <w:pPr>
        <w:ind w:left="8756" w:hanging="36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7"/>
    </w:pPr>
    <w:rPr>
      <w:b w:val="1"/>
      <w:sz w:val="24"/>
      <w:szCs w:val="24"/>
    </w:rPr>
  </w:style>
  <w:style w:type="paragraph" w:styleId="Heading2">
    <w:name w:val="heading 2"/>
    <w:basedOn w:val="Normal"/>
    <w:next w:val="Normal"/>
    <w:pPr>
      <w:ind w:left="257"/>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257"/>
      <w:outlineLvl w:val="0"/>
    </w:pPr>
    <w:rPr>
      <w:b w:val="1"/>
      <w:bCs w:val="1"/>
      <w:sz w:val="24"/>
      <w:szCs w:val="24"/>
    </w:rPr>
  </w:style>
  <w:style w:type="paragraph" w:styleId="Heading2">
    <w:name w:val="heading 2"/>
    <w:basedOn w:val="Normal"/>
    <w:uiPriority w:val="9"/>
    <w:unhideWhenUsed w:val="1"/>
    <w:qFormat w:val="1"/>
    <w:pPr>
      <w:ind w:left="257"/>
      <w:outlineLvl w:val="1"/>
    </w:pPr>
    <w:rPr>
      <w:b w:val="1"/>
      <w:bCs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617" w:hanging="360"/>
    </w:pPr>
  </w:style>
  <w:style w:type="paragraph" w:styleId="TableParagraph" w:customStyle="1">
    <w:name w:val="Table Paragraph"/>
    <w:basedOn w:val="Normal"/>
    <w:uiPriority w:val="1"/>
    <w:qFormat w:val="1"/>
    <w:pPr>
      <w:spacing w:before="78"/>
      <w:ind w:left="19"/>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5.png"/><Relationship Id="rId21" Type="http://schemas.openxmlformats.org/officeDocument/2006/relationships/image" Target="media/image8.png"/><Relationship Id="rId24" Type="http://schemas.openxmlformats.org/officeDocument/2006/relationships/image" Target="media/image4.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www.schev.edu/" TargetMode="External"/><Relationship Id="rId25" Type="http://schemas.openxmlformats.org/officeDocument/2006/relationships/image" Target="media/image10.png"/><Relationship Id="rId27" Type="http://schemas.openxmlformats.org/officeDocument/2006/relationships/hyperlink" Target="http://www.schev.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yperlink" Target="mailto:darchellebraxtondmd@gmail.com" TargetMode="External"/><Relationship Id="rId15" Type="http://schemas.openxmlformats.org/officeDocument/2006/relationships/hyperlink" Target="http://www.schev.edu/" TargetMode="External"/><Relationship Id="rId14" Type="http://schemas.openxmlformats.org/officeDocument/2006/relationships/footer" Target="footer3.xml"/><Relationship Id="rId17" Type="http://schemas.openxmlformats.org/officeDocument/2006/relationships/image" Target="media/image5.png"/><Relationship Id="rId16" Type="http://schemas.openxmlformats.org/officeDocument/2006/relationships/hyperlink" Target="http://www.schev.edu/" TargetMode="External"/><Relationship Id="rId19" Type="http://schemas.openxmlformats.org/officeDocument/2006/relationships/image" Target="media/image3.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Ajte5qXpGh4re0MUYqvb12Rkw==">CgMxLjAyCGguZ2pkZ3hzMgloLjMwajB6bGw4AHIhMWMyTDVOdHhkVUpTaDlsSldSYVF1MUQyaWdUbVRVcWxp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2024-09-30T14:19:00Z</dcterms:created>
  <dc:creator>Bruce Vermeulen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2024-06-11T00:00:00Z</vt:lpwstr>
  </property>
  <property fmtid="{D5CDD505-2E9C-101B-9397-08002B2CF9AE}" pid="3" name="Creator">
    <vt:lpwstr>Microsoft® Word 2013</vt:lpwstr>
  </property>
  <property fmtid="{D5CDD505-2E9C-101B-9397-08002B2CF9AE}" pid="4" name="LastSaved">
    <vt:lpwstr>2024-08-14T00:00:00Z</vt:lpwstr>
  </property>
  <property fmtid="{D5CDD505-2E9C-101B-9397-08002B2CF9AE}" pid="5" name="Producer">
    <vt:lpwstr>Acrobat Distiller 24.0 (Windows)</vt:lpwstr>
  </property>
</Properties>
</file>